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FDC" w:rsidRPr="00F32FDC" w:rsidRDefault="00F32FDC" w:rsidP="00F32FDC">
      <w:pPr>
        <w:spacing w:after="161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F32FD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Извещение о предварительном согласовании предоставлении земельного участка</w:t>
      </w:r>
    </w:p>
    <w:p w:rsidR="00F32FDC" w:rsidRPr="00F32FDC" w:rsidRDefault="00F32FDC" w:rsidP="00893600">
      <w:pPr>
        <w:shd w:val="clear" w:color="auto" w:fill="FFFFFF"/>
        <w:spacing w:after="240" w:line="42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30 декабря 2021 года № 478-ФЗ «О внесении изменений в отдельные законодательные акты Российской Федерации» администрацией </w:t>
      </w:r>
      <w:r w:rsidRPr="00893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Калевальского муниципального района</w:t>
      </w:r>
      <w:r w:rsidRPr="00F32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лице </w:t>
      </w:r>
      <w:r w:rsidRPr="00893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отдела архитектуры, градостроительства и землепользования администрации Калевальского муниципального района</w:t>
      </w:r>
      <w:r w:rsidRPr="00F32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рамках административного регламента предоставления муниципальной услуги «</w:t>
      </w:r>
      <w:r w:rsidRPr="00893600">
        <w:rPr>
          <w:rFonts w:ascii="Times New Roman" w:hAnsi="Times New Roman" w:cs="Times New Roman"/>
          <w:bCs/>
          <w:sz w:val="24"/>
          <w:szCs w:val="24"/>
        </w:rPr>
        <w:t>Предварительное согласование предоставления или предоставление гражданам в собственность земельных участков, находящихся в государственной собственности, на которых располагаются жилые дома, используемые для постоянного проживания, возведенные до 14 мая 1998 года, которые расположены в границах населенного пункта и право собственности на которые у гражданина и иных лиц отсутствует</w:t>
      </w:r>
      <w:r w:rsidRPr="00F32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утвержденного постановление</w:t>
      </w:r>
      <w:r w:rsidRPr="00893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F32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</w:t>
      </w:r>
      <w:r w:rsidRPr="00893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Калевальского муниципального района</w:t>
      </w:r>
      <w:r w:rsidRPr="00F32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Pr="00893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Pr="00F32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3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декабря</w:t>
      </w:r>
      <w:r w:rsidRPr="00F32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3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</w:t>
      </w:r>
      <w:r w:rsidRPr="00F32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 </w:t>
      </w:r>
      <w:r w:rsidRPr="00893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533</w:t>
      </w:r>
      <w:r w:rsidRPr="00F32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рассматривается заявление о </w:t>
      </w:r>
      <w:r w:rsidRPr="00F32F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предварительном согласовании предоставления земельного участка, расположенного по адресу: </w:t>
      </w:r>
      <w:r w:rsidRPr="00893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Республика Карелия, Калевальский муниципальный район, </w:t>
      </w:r>
      <w:proofErr w:type="spellStart"/>
      <w:r w:rsidRPr="00893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Юшкозерское</w:t>
      </w:r>
      <w:proofErr w:type="spellEnd"/>
      <w:r w:rsidRPr="00893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сельское поселение, д. Юшкозеро, ул. </w:t>
      </w:r>
      <w:r w:rsidR="00315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Набережная</w:t>
      </w:r>
      <w:r w:rsidRPr="00893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д. </w:t>
      </w:r>
      <w:r w:rsidR="00315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35</w:t>
      </w:r>
      <w:r w:rsidRPr="00893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F32F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93EBD" w:rsidRPr="00F32F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площадью</w:t>
      </w:r>
      <w:r w:rsidR="00FD153B" w:rsidRPr="00893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 w:rsidRPr="00F32F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15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1372</w:t>
      </w:r>
      <w:r w:rsidRPr="00F32F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32F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кв.м</w:t>
      </w:r>
      <w:proofErr w:type="spellEnd"/>
      <w:r w:rsidRPr="00F32F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вид разрешенного использования – </w:t>
      </w:r>
      <w:r w:rsidR="00FD153B" w:rsidRPr="00893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индивидуального жилищного строительства</w:t>
      </w:r>
      <w:r w:rsidRPr="00F32F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="00FD153B" w:rsidRPr="00893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Кадастровый номер 10:17:</w:t>
      </w:r>
      <w:r w:rsidR="00315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0000000</w:t>
      </w:r>
      <w:r w:rsidR="00FD153B" w:rsidRPr="00893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315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549</w:t>
      </w:r>
      <w:bookmarkStart w:id="0" w:name="_GoBack"/>
      <w:bookmarkEnd w:id="0"/>
      <w:r w:rsidRPr="00F32F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893600" w:rsidRPr="00893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Инвентарный номер - </w:t>
      </w:r>
      <w:r w:rsidR="00315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166</w:t>
      </w:r>
    </w:p>
    <w:p w:rsidR="00F32FDC" w:rsidRPr="00F32FDC" w:rsidRDefault="00F32FDC" w:rsidP="00893600">
      <w:pPr>
        <w:shd w:val="clear" w:color="auto" w:fill="FFFFFF"/>
        <w:spacing w:after="240" w:line="42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Результатом оказания указанной услуги является осуществление государственного кадастрового учета вышеуказанного земельного участка, регистрация права собственности на указанный земельный участок.</w:t>
      </w:r>
    </w:p>
    <w:p w:rsidR="00F32FDC" w:rsidRPr="00F32FDC" w:rsidRDefault="00F32FDC" w:rsidP="00893600">
      <w:pPr>
        <w:spacing w:after="240" w:line="42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Ответственное лицо – </w:t>
      </w:r>
      <w:r w:rsidR="00893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 архитектуры, градостроительства и землепользования администрации Калевальского муниципального района</w:t>
      </w:r>
      <w:r w:rsidRPr="00F32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893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Республика Карелия, Калевальский муниципальный район, </w:t>
      </w:r>
      <w:proofErr w:type="spellStart"/>
      <w:r w:rsidR="00893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пгт</w:t>
      </w:r>
      <w:proofErr w:type="spellEnd"/>
      <w:r w:rsidR="00893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Калевала, ул. Советская, д. 11</w:t>
      </w:r>
      <w:r w:rsidRPr="00F32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32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</w:t>
      </w:r>
      <w:proofErr w:type="spellEnd"/>
      <w:r w:rsidRPr="00F32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93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Pr="00F32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телефон: </w:t>
      </w:r>
      <w:r w:rsidR="00893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4-11-57)</w:t>
      </w:r>
      <w:r w:rsidRPr="00F32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D7EB7" w:rsidRDefault="002D7EB7"/>
    <w:sectPr w:rsidR="002D7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FDC"/>
    <w:rsid w:val="002D7EB7"/>
    <w:rsid w:val="003154BD"/>
    <w:rsid w:val="00893600"/>
    <w:rsid w:val="00893EBD"/>
    <w:rsid w:val="00BF2398"/>
    <w:rsid w:val="00F32FDC"/>
    <w:rsid w:val="00FD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3E7FC"/>
  <w15:chartTrackingRefBased/>
  <w15:docId w15:val="{A89D307A-2EF2-4895-AAD6-830B813A7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2F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F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32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32F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0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2026-06-22T12:56:00Z</dcterms:created>
  <dcterms:modified xsi:type="dcterms:W3CDTF">2026-06-22T12:56:00Z</dcterms:modified>
</cp:coreProperties>
</file>