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561" w:rsidRPr="00100F88" w:rsidRDefault="002842AC" w:rsidP="00023561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100F88">
        <w:rPr>
          <w:rFonts w:ascii="Times New Roman" w:hAnsi="Times New Roman" w:cs="Times New Roman"/>
          <w:b/>
          <w:sz w:val="28"/>
          <w:szCs w:val="28"/>
        </w:rPr>
        <w:t>Уважаемые жители пос. Калевала!</w:t>
      </w:r>
      <w:r w:rsidR="00023561" w:rsidRPr="00100F8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02DC0" w:rsidRPr="005C2B20" w:rsidRDefault="00176E62" w:rsidP="00302DC0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Cs/>
          <w:color w:val="000000"/>
        </w:rPr>
      </w:pPr>
      <w:r w:rsidRPr="005C2B20">
        <w:t xml:space="preserve">Администрация </w:t>
      </w:r>
      <w:r w:rsidR="00BA2D40" w:rsidRPr="005C2B20">
        <w:t xml:space="preserve"> Калевальского муниципального района пр</w:t>
      </w:r>
      <w:r w:rsidR="00B36C2B" w:rsidRPr="005C2B20">
        <w:t xml:space="preserve">едлагает жителям </w:t>
      </w:r>
      <w:r w:rsidR="00412814" w:rsidRPr="005C2B20">
        <w:t xml:space="preserve">                                       </w:t>
      </w:r>
      <w:r w:rsidR="00B36C2B" w:rsidRPr="005C2B20">
        <w:t xml:space="preserve">принять участие в </w:t>
      </w:r>
      <w:r w:rsidR="00D87016" w:rsidRPr="005C2B20">
        <w:t xml:space="preserve">конкурсе по </w:t>
      </w:r>
      <w:r w:rsidR="00E95B1A" w:rsidRPr="005C2B20">
        <w:rPr>
          <w:bCs/>
          <w:color w:val="000000"/>
        </w:rPr>
        <w:t>Программе поддержки</w:t>
      </w:r>
      <w:r w:rsidR="00B36C2B" w:rsidRPr="005C2B20">
        <w:rPr>
          <w:bCs/>
          <w:color w:val="000000"/>
        </w:rPr>
        <w:t xml:space="preserve"> местных инициатив</w:t>
      </w:r>
      <w:r w:rsidR="00BA2D40" w:rsidRPr="005C2B20">
        <w:rPr>
          <w:bCs/>
          <w:color w:val="000000"/>
        </w:rPr>
        <w:t xml:space="preserve"> на 202</w:t>
      </w:r>
      <w:r w:rsidR="003310B3">
        <w:rPr>
          <w:bCs/>
          <w:color w:val="000000"/>
        </w:rPr>
        <w:t>6</w:t>
      </w:r>
      <w:r w:rsidR="00BA2D40" w:rsidRPr="005C2B20">
        <w:rPr>
          <w:bCs/>
          <w:color w:val="000000"/>
        </w:rPr>
        <w:t xml:space="preserve"> год.</w:t>
      </w:r>
    </w:p>
    <w:p w:rsidR="00412814" w:rsidRDefault="00412814" w:rsidP="00302DC0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bCs/>
          <w:color w:val="000000"/>
        </w:rPr>
      </w:pPr>
    </w:p>
    <w:p w:rsidR="00302DC0" w:rsidRPr="00302DC0" w:rsidRDefault="00412814" w:rsidP="00302DC0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Cs/>
          <w:color w:val="000000"/>
        </w:rPr>
      </w:pPr>
      <w:r>
        <w:rPr>
          <w:spacing w:val="5"/>
        </w:rPr>
        <w:tab/>
      </w:r>
      <w:r>
        <w:rPr>
          <w:spacing w:val="5"/>
        </w:rPr>
        <w:tab/>
      </w:r>
      <w:r w:rsidR="00302DC0" w:rsidRPr="00A17EDF">
        <w:rPr>
          <w:spacing w:val="5"/>
        </w:rPr>
        <w:t xml:space="preserve">Главной целью Программы является вовлечение граждан в решение вопросов местного значения, в развитие общественной инфраструктуры. </w:t>
      </w:r>
      <w:r w:rsidR="00F21177">
        <w:rPr>
          <w:spacing w:val="5"/>
        </w:rPr>
        <w:t xml:space="preserve">При этом важно, что </w:t>
      </w:r>
      <w:r w:rsidR="00302DC0" w:rsidRPr="00A17EDF">
        <w:rPr>
          <w:spacing w:val="5"/>
        </w:rPr>
        <w:t xml:space="preserve">жители </w:t>
      </w:r>
      <w:r w:rsidR="00F21177">
        <w:rPr>
          <w:spacing w:val="5"/>
        </w:rPr>
        <w:t>принимают самое активное участие, вкладывают в проект свои идеи, свои усилия, свои средства</w:t>
      </w:r>
      <w:r w:rsidR="00302DC0" w:rsidRPr="00A17EDF">
        <w:rPr>
          <w:spacing w:val="5"/>
        </w:rPr>
        <w:t>.</w:t>
      </w:r>
    </w:p>
    <w:p w:rsidR="00302DC0" w:rsidRDefault="002842AC" w:rsidP="00302DC0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pacing w:val="5"/>
        </w:rPr>
      </w:pPr>
      <w:r w:rsidRPr="002842AC">
        <w:rPr>
          <w:spacing w:val="5"/>
        </w:rPr>
        <w:tab/>
      </w:r>
      <w:r w:rsidR="00412814">
        <w:rPr>
          <w:spacing w:val="5"/>
        </w:rPr>
        <w:tab/>
      </w:r>
      <w:r w:rsidR="00176E62" w:rsidRPr="002842AC">
        <w:rPr>
          <w:spacing w:val="5"/>
        </w:rPr>
        <w:t>В случае победы на кон</w:t>
      </w:r>
      <w:r w:rsidR="00BA2D40" w:rsidRPr="002842AC">
        <w:rPr>
          <w:spacing w:val="5"/>
        </w:rPr>
        <w:t>курсе на реализацию проекта из</w:t>
      </w:r>
      <w:r w:rsidR="00176E62" w:rsidRPr="002842AC">
        <w:rPr>
          <w:spacing w:val="5"/>
        </w:rPr>
        <w:t xml:space="preserve"> бюджета </w:t>
      </w:r>
      <w:r w:rsidR="00BA2D40" w:rsidRPr="002842AC">
        <w:rPr>
          <w:spacing w:val="5"/>
        </w:rPr>
        <w:t xml:space="preserve">Республики Карелия </w:t>
      </w:r>
      <w:r w:rsidR="00176E62" w:rsidRPr="002842AC">
        <w:rPr>
          <w:spacing w:val="5"/>
        </w:rPr>
        <w:t>выделяется субсидия</w:t>
      </w:r>
      <w:r w:rsidR="00F931D5" w:rsidRPr="002842AC">
        <w:rPr>
          <w:spacing w:val="5"/>
        </w:rPr>
        <w:t xml:space="preserve"> не более 7</w:t>
      </w:r>
      <w:r w:rsidR="003310B3">
        <w:rPr>
          <w:spacing w:val="5"/>
        </w:rPr>
        <w:t>8</w:t>
      </w:r>
      <w:r w:rsidR="00CF1796">
        <w:rPr>
          <w:spacing w:val="5"/>
        </w:rPr>
        <w:t xml:space="preserve">% от стоимости проекта </w:t>
      </w:r>
      <w:r w:rsidR="00B457AC">
        <w:rPr>
          <w:spacing w:val="5"/>
        </w:rPr>
        <w:t xml:space="preserve">- </w:t>
      </w:r>
      <w:r w:rsidR="00F931D5" w:rsidRPr="002842AC">
        <w:rPr>
          <w:spacing w:val="5"/>
        </w:rPr>
        <w:t xml:space="preserve">не </w:t>
      </w:r>
      <w:r w:rsidR="00B457AC">
        <w:rPr>
          <w:spacing w:val="5"/>
        </w:rPr>
        <w:t>более</w:t>
      </w:r>
      <w:r w:rsidR="00F931D5" w:rsidRPr="002842AC">
        <w:rPr>
          <w:spacing w:val="5"/>
        </w:rPr>
        <w:t xml:space="preserve"> </w:t>
      </w:r>
      <w:r w:rsidR="003310B3">
        <w:rPr>
          <w:spacing w:val="5"/>
        </w:rPr>
        <w:t>3</w:t>
      </w:r>
      <w:r w:rsidR="00F931D5" w:rsidRPr="002842AC">
        <w:rPr>
          <w:spacing w:val="5"/>
        </w:rPr>
        <w:t xml:space="preserve">,5 млн. рублей </w:t>
      </w:r>
      <w:r w:rsidR="00F931D5" w:rsidRPr="00D01D9F">
        <w:rPr>
          <w:rFonts w:eastAsiaTheme="minorHAnsi" w:cs="TimesNewRomanPS-BoldMT"/>
          <w:bCs/>
          <w:lang w:eastAsia="en-US"/>
        </w:rPr>
        <w:t>на один проект.</w:t>
      </w:r>
      <w:r w:rsidR="00E95B1A" w:rsidRPr="00D01D9F">
        <w:rPr>
          <w:rFonts w:eastAsiaTheme="minorHAnsi" w:cs="TimesNewRomanPS-BoldMT"/>
          <w:bCs/>
          <w:lang w:eastAsia="en-US"/>
        </w:rPr>
        <w:t xml:space="preserve"> Бюджет </w:t>
      </w:r>
      <w:r w:rsidR="00F80265" w:rsidRPr="00D01D9F">
        <w:rPr>
          <w:rFonts w:eastAsiaTheme="minorHAnsi" w:cs="TimesNewRomanPS-BoldMT"/>
          <w:bCs/>
          <w:lang w:eastAsia="en-US"/>
        </w:rPr>
        <w:t>муниципального образования</w:t>
      </w:r>
      <w:r w:rsidR="00E95B1A" w:rsidRPr="00D01D9F">
        <w:rPr>
          <w:rFonts w:eastAsiaTheme="minorHAnsi" w:cs="TimesNewRomanPS-BoldMT"/>
          <w:bCs/>
          <w:lang w:eastAsia="en-US"/>
        </w:rPr>
        <w:t xml:space="preserve"> </w:t>
      </w:r>
      <w:r w:rsidR="00BA2D40" w:rsidRPr="00D01D9F">
        <w:rPr>
          <w:rFonts w:eastAsiaTheme="minorHAnsi" w:cs="TimesNewRomanPS-BoldMT"/>
          <w:bCs/>
          <w:lang w:eastAsia="en-US"/>
        </w:rPr>
        <w:t>«Калевальск</w:t>
      </w:r>
      <w:r w:rsidR="00E04D44">
        <w:rPr>
          <w:rFonts w:eastAsiaTheme="minorHAnsi" w:cs="TimesNewRomanPS-BoldMT"/>
          <w:bCs/>
          <w:lang w:eastAsia="en-US"/>
        </w:rPr>
        <w:t>ое городское поселение</w:t>
      </w:r>
      <w:r w:rsidR="00BA2D40" w:rsidRPr="00D01D9F">
        <w:rPr>
          <w:rFonts w:eastAsiaTheme="minorHAnsi" w:cs="TimesNewRomanPS-BoldMT"/>
          <w:bCs/>
          <w:lang w:eastAsia="en-US"/>
        </w:rPr>
        <w:t>»</w:t>
      </w:r>
      <w:r w:rsidR="00BA2D40" w:rsidRPr="002842AC">
        <w:rPr>
          <w:spacing w:val="5"/>
        </w:rPr>
        <w:t xml:space="preserve"> </w:t>
      </w:r>
      <w:r w:rsidR="00E95B1A" w:rsidRPr="002842AC">
        <w:rPr>
          <w:spacing w:val="5"/>
        </w:rPr>
        <w:t xml:space="preserve">также </w:t>
      </w:r>
      <w:r w:rsidR="00966D76" w:rsidRPr="002842AC">
        <w:rPr>
          <w:spacing w:val="5"/>
        </w:rPr>
        <w:t>обеспечивает необходимый вклад софинансирования</w:t>
      </w:r>
      <w:r w:rsidR="00F931D5" w:rsidRPr="002842AC">
        <w:rPr>
          <w:spacing w:val="5"/>
        </w:rPr>
        <w:t xml:space="preserve"> не менее 20% от стоимости проекта</w:t>
      </w:r>
      <w:r w:rsidR="00D61E0C">
        <w:rPr>
          <w:spacing w:val="5"/>
        </w:rPr>
        <w:t>. Б</w:t>
      </w:r>
      <w:r w:rsidR="00F931D5" w:rsidRPr="002842AC">
        <w:rPr>
          <w:spacing w:val="5"/>
        </w:rPr>
        <w:t xml:space="preserve">езвозмездные поступления от физических и юридических лиц составляют не менее </w:t>
      </w:r>
      <w:r w:rsidR="00E04D44">
        <w:rPr>
          <w:spacing w:val="5"/>
        </w:rPr>
        <w:t>5</w:t>
      </w:r>
      <w:r w:rsidR="00F931D5" w:rsidRPr="002842AC">
        <w:rPr>
          <w:spacing w:val="5"/>
        </w:rPr>
        <w:t>% от стоимости проекта.</w:t>
      </w:r>
      <w:r w:rsidR="00302DC0">
        <w:rPr>
          <w:spacing w:val="5"/>
        </w:rPr>
        <w:t xml:space="preserve">                                                                                                                                    </w:t>
      </w:r>
    </w:p>
    <w:p w:rsidR="004161C4" w:rsidRDefault="00302DC0" w:rsidP="004161C4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rPr>
          <w:spacing w:val="5"/>
        </w:rPr>
      </w:pPr>
      <w:r>
        <w:rPr>
          <w:spacing w:val="5"/>
        </w:rPr>
        <w:tab/>
      </w:r>
      <w:r w:rsidR="00412814">
        <w:rPr>
          <w:spacing w:val="5"/>
        </w:rPr>
        <w:tab/>
      </w:r>
      <w:r w:rsidR="00176E62" w:rsidRPr="002842AC">
        <w:rPr>
          <w:spacing w:val="5"/>
        </w:rPr>
        <w:t>Побед</w:t>
      </w:r>
      <w:r w:rsidR="0063724F">
        <w:rPr>
          <w:spacing w:val="5"/>
        </w:rPr>
        <w:t xml:space="preserve">а возможна </w:t>
      </w:r>
      <w:r w:rsidR="00176E62" w:rsidRPr="002842AC">
        <w:rPr>
          <w:spacing w:val="5"/>
        </w:rPr>
        <w:t>только при</w:t>
      </w:r>
      <w:r w:rsidR="007E130B" w:rsidRPr="002842AC">
        <w:rPr>
          <w:spacing w:val="5"/>
        </w:rPr>
        <w:t xml:space="preserve"> </w:t>
      </w:r>
      <w:r w:rsidR="00176E62" w:rsidRPr="002842AC">
        <w:rPr>
          <w:spacing w:val="5"/>
        </w:rPr>
        <w:t>активном участии</w:t>
      </w:r>
      <w:r w:rsidR="00502948" w:rsidRPr="002842AC">
        <w:rPr>
          <w:spacing w:val="5"/>
        </w:rPr>
        <w:t xml:space="preserve"> населения!</w:t>
      </w:r>
      <w:r>
        <w:rPr>
          <w:spacing w:val="5"/>
        </w:rPr>
        <w:t xml:space="preserve">   </w:t>
      </w:r>
      <w:r w:rsidR="00D01D9F">
        <w:rPr>
          <w:spacing w:val="5"/>
        </w:rPr>
        <w:tab/>
      </w:r>
      <w:r w:rsidR="00065A31">
        <w:rPr>
          <w:spacing w:val="5"/>
        </w:rPr>
        <w:tab/>
      </w:r>
    </w:p>
    <w:p w:rsidR="00D01D9F" w:rsidRPr="00302DC0" w:rsidRDefault="004161C4" w:rsidP="00D01D9F">
      <w:pPr>
        <w:pStyle w:val="western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Cs/>
          <w:color w:val="000000"/>
          <w:spacing w:val="65"/>
          <w:shd w:val="clear" w:color="auto" w:fill="FFFFFF"/>
        </w:rPr>
      </w:pPr>
      <w:r>
        <w:rPr>
          <w:spacing w:val="5"/>
        </w:rPr>
        <w:tab/>
      </w:r>
      <w:r>
        <w:rPr>
          <w:spacing w:val="5"/>
        </w:rPr>
        <w:tab/>
      </w:r>
      <w:r w:rsidR="00CB7CFF">
        <w:rPr>
          <w:spacing w:val="5"/>
        </w:rPr>
        <w:t xml:space="preserve">Просим </w:t>
      </w:r>
      <w:r w:rsidR="00502948" w:rsidRPr="002842AC">
        <w:rPr>
          <w:spacing w:val="5"/>
        </w:rPr>
        <w:t>выбрать</w:t>
      </w:r>
      <w:r w:rsidR="00BE1ED1" w:rsidRPr="002842AC">
        <w:rPr>
          <w:bCs/>
          <w:color w:val="000000"/>
        </w:rPr>
        <w:t xml:space="preserve"> приоритетное направление</w:t>
      </w:r>
      <w:r w:rsidR="003126F3">
        <w:rPr>
          <w:bCs/>
          <w:color w:val="000000"/>
        </w:rPr>
        <w:t>, вписать наименование проекта</w:t>
      </w:r>
      <w:r w:rsidR="00502948" w:rsidRPr="002842AC">
        <w:rPr>
          <w:bCs/>
          <w:color w:val="000000"/>
        </w:rPr>
        <w:t xml:space="preserve">, который </w:t>
      </w:r>
      <w:r w:rsidR="009262CE">
        <w:rPr>
          <w:bCs/>
          <w:color w:val="000000"/>
        </w:rPr>
        <w:t>в</w:t>
      </w:r>
      <w:r w:rsidR="00502948" w:rsidRPr="002842AC">
        <w:rPr>
          <w:bCs/>
          <w:color w:val="000000"/>
        </w:rPr>
        <w:t xml:space="preserve">ы </w:t>
      </w:r>
      <w:r w:rsidR="00502948" w:rsidRPr="002842AC">
        <w:rPr>
          <w:spacing w:val="5"/>
        </w:rPr>
        <w:t xml:space="preserve">считаете наиболее важным для </w:t>
      </w:r>
      <w:r w:rsidR="00302DC0">
        <w:rPr>
          <w:spacing w:val="5"/>
        </w:rPr>
        <w:t xml:space="preserve">своего </w:t>
      </w:r>
      <w:r w:rsidR="00502948" w:rsidRPr="002842AC">
        <w:rPr>
          <w:spacing w:val="5"/>
        </w:rPr>
        <w:t>населенного пункта:</w:t>
      </w:r>
    </w:p>
    <w:p w:rsidR="0023616C" w:rsidRPr="00D01D9F" w:rsidRDefault="00302DC0" w:rsidP="00D01D9F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01D9F">
        <w:rPr>
          <w:rFonts w:ascii="Times New Roman" w:hAnsi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F4FF2" id="Прямоугольник 28" o:spid="_x0000_s1026" style="position:absolute;margin-left:36pt;margin-top:.6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0p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h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AA&#10;LOQS2QAAAAYBAAAPAAAAZHJzL2Rvd25yZXYueG1sTI/BTsMwDIbvSLxDZCRuLCFIQEvTCYGGxHHr&#10;LtzcJms7Gqdq0q3w9JgTHD//1u/PxXrxgzi5KfaBDNyuFAhHTbA9tQb21ebmEURMSBaHQM7Al4uw&#10;Li8vCsxtONPWnXapFVxCMUcDXUpjLmVsOucxrsLoiLNDmDwmxqmVdsIzl/tBaqXupcee+EKHo3vp&#10;XPO5m72Butd7/N5Wb8pnm7v0vlTH+ePVmOur5fkJRHJL+luGX31Wh5Kd6jCTjWIw8KD5lcRzDYLj&#10;TDHWjJkGWRbyv375AwAA//8DAFBLAQItABQABgAIAAAAIQC2gziS/gAAAOEBAAATAAAAAAAAAAAA&#10;AAAAAAAAAABbQ29udGVudF9UeXBlc10ueG1sUEsBAi0AFAAGAAgAAAAhADj9If/WAAAAlAEAAAsA&#10;AAAAAAAAAAAAAAAALwEAAF9yZWxzLy5yZWxzUEsBAi0AFAAGAAgAAAAhAFX+PSlEAgAATgQAAA4A&#10;AAAAAAAAAAAAAAAALgIAAGRycy9lMm9Eb2MueG1sUEsBAi0AFAAGAAgAAAAhAAAs5BLZAAAABgEA&#10;AA8AAAAAAAAAAAAAAAAAngQAAGRycy9kb3ducmV2LnhtbFBLBQYAAAAABAAEAPMAAACkBQAAAAA=&#10;"/>
            </w:pict>
          </mc:Fallback>
        </mc:AlternateContent>
      </w:r>
      <w:r w:rsidR="0023616C" w:rsidRPr="00D01D9F">
        <w:rPr>
          <w:rFonts w:ascii="Times New Roman" w:hAnsi="Times New Roman"/>
          <w:iCs/>
          <w:sz w:val="24"/>
          <w:szCs w:val="24"/>
        </w:rPr>
        <w:t xml:space="preserve">      </w:t>
      </w:r>
      <w:r w:rsidR="00113647" w:rsidRPr="00D01D9F">
        <w:rPr>
          <w:rFonts w:ascii="Times New Roman" w:hAnsi="Times New Roman"/>
          <w:iCs/>
          <w:sz w:val="24"/>
          <w:szCs w:val="24"/>
        </w:rPr>
        <w:t>1.</w:t>
      </w:r>
      <w:r w:rsidR="00D01D9F" w:rsidRPr="00D01D9F">
        <w:rPr>
          <w:rFonts w:ascii="Times New Roman" w:hAnsi="Times New Roman"/>
          <w:iCs/>
          <w:sz w:val="24"/>
          <w:szCs w:val="24"/>
        </w:rPr>
        <w:t xml:space="preserve"> </w:t>
      </w:r>
      <w:r w:rsidR="004F3A65" w:rsidRPr="00D01D9F">
        <w:rPr>
          <w:rFonts w:ascii="Times New Roman" w:hAnsi="Times New Roman"/>
          <w:iCs/>
          <w:sz w:val="24"/>
          <w:szCs w:val="24"/>
        </w:rPr>
        <w:t xml:space="preserve"> </w:t>
      </w:r>
      <w:r w:rsidR="00D01D9F" w:rsidRPr="00D01D9F">
        <w:rPr>
          <w:rFonts w:ascii="Times New Roman" w:hAnsi="Times New Roman"/>
          <w:iCs/>
          <w:sz w:val="24"/>
          <w:szCs w:val="24"/>
        </w:rPr>
        <w:t xml:space="preserve">     </w:t>
      </w:r>
      <w:r w:rsidR="00065A31">
        <w:rPr>
          <w:rFonts w:ascii="Times New Roman" w:hAnsi="Times New Roman"/>
          <w:iCs/>
          <w:sz w:val="24"/>
          <w:szCs w:val="24"/>
        </w:rPr>
        <w:t xml:space="preserve">    </w:t>
      </w:r>
      <w:r w:rsidR="00113647" w:rsidRPr="00D01D9F">
        <w:rPr>
          <w:rFonts w:ascii="Times New Roman" w:hAnsi="Times New Roman"/>
          <w:iCs/>
          <w:sz w:val="24"/>
          <w:szCs w:val="24"/>
        </w:rPr>
        <w:t>Организация электро-,</w:t>
      </w:r>
      <w:r w:rsidR="00C77464">
        <w:rPr>
          <w:rFonts w:ascii="Times New Roman" w:hAnsi="Times New Roman"/>
          <w:iCs/>
          <w:sz w:val="24"/>
          <w:szCs w:val="24"/>
        </w:rPr>
        <w:t xml:space="preserve"> </w:t>
      </w:r>
      <w:r w:rsidR="00113647" w:rsidRPr="00D01D9F">
        <w:rPr>
          <w:rFonts w:ascii="Times New Roman" w:hAnsi="Times New Roman"/>
          <w:iCs/>
          <w:sz w:val="24"/>
          <w:szCs w:val="24"/>
        </w:rPr>
        <w:t>тепло-,</w:t>
      </w:r>
      <w:r w:rsidR="00C77464">
        <w:rPr>
          <w:rFonts w:ascii="Times New Roman" w:hAnsi="Times New Roman"/>
          <w:iCs/>
          <w:sz w:val="24"/>
          <w:szCs w:val="24"/>
        </w:rPr>
        <w:t xml:space="preserve"> </w:t>
      </w:r>
      <w:r w:rsidR="00113647" w:rsidRPr="00D01D9F">
        <w:rPr>
          <w:rFonts w:ascii="Times New Roman" w:hAnsi="Times New Roman"/>
          <w:iCs/>
          <w:sz w:val="24"/>
          <w:szCs w:val="24"/>
        </w:rPr>
        <w:t>газо- и водоснабжения населения, водоотведения (за исключением строительства новых и реконструкции действующих объектов и сетей водоснабжения, водоотведения, ремонта внутридомовых водопроводных сетей</w:t>
      </w:r>
      <w:r w:rsidR="003B0BE6">
        <w:rPr>
          <w:rFonts w:ascii="Times New Roman" w:hAnsi="Times New Roman"/>
          <w:iCs/>
          <w:sz w:val="24"/>
          <w:szCs w:val="24"/>
        </w:rPr>
        <w:t xml:space="preserve">) </w:t>
      </w:r>
      <w:r w:rsidR="00113647" w:rsidRPr="00065A31">
        <w:rPr>
          <w:rFonts w:ascii="Times New Roman" w:hAnsi="Times New Roman"/>
          <w:i/>
          <w:iCs/>
          <w:sz w:val="24"/>
          <w:szCs w:val="24"/>
        </w:rPr>
        <w:t>(вписать проект</w:t>
      </w:r>
      <w:r w:rsidR="00AE0EB2" w:rsidRPr="00065A31">
        <w:rPr>
          <w:rFonts w:ascii="Times New Roman" w:hAnsi="Times New Roman"/>
          <w:i/>
          <w:iCs/>
          <w:sz w:val="24"/>
          <w:szCs w:val="24"/>
        </w:rPr>
        <w:t>).</w:t>
      </w:r>
    </w:p>
    <w:p w:rsidR="0023616C" w:rsidRPr="00065A31" w:rsidRDefault="00F8026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01D9F">
        <w:rPr>
          <w:rFonts w:ascii="Times New Roman" w:hAnsi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D7CE3" id="Прямоугольник 27" o:spid="_x0000_s1026" style="position:absolute;margin-left:36pt;margin-top:2.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L9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0eUa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anlGNtwAAAAGAQAADwAAAGRycy9kb3ducmV2LnhtbEyPzU7DMBCE70i8g7VI3KhNKn6axqkQqEgc&#10;2/TCbZNsk0C8jmKnDTw9ywlOo9WsZr7JNrPr1YnG0Hm2cLswoIgrX3fcWDgU25tHUCEi19h7Jgtf&#10;FGCTX15kmNb+zDs67WOjJIRDihbaGIdU61C15DAs/EAs3tGPDqOcY6PrEc8S7nqdGHOvHXYsDS0O&#10;9NxS9bmfnIWySw74vStejVttl/FtLj6m9xdrr6/mpzWoSHP8e4ZffEGHXJhKP3EdVG/hIZEp0cKd&#10;iNgrI1paSJYGdJ7p//j5DwAAAP//AwBQSwECLQAUAAYACAAAACEAtoM4kv4AAADhAQAAEwAAAAAA&#10;AAAAAAAAAAAAAAAAW0NvbnRlbnRfVHlwZXNdLnhtbFBLAQItABQABgAIAAAAIQA4/SH/1gAAAJQB&#10;AAALAAAAAAAAAAAAAAAAAC8BAABfcmVscy8ucmVsc1BLAQItABQABgAIAAAAIQBMr9L9RQIAAE4E&#10;AAAOAAAAAAAAAAAAAAAAAC4CAABkcnMvZTJvRG9jLnhtbFBLAQItABQABgAIAAAAIQBqeUY23AAA&#10;AAYBAAAPAAAAAAAAAAAAAAAAAJ8EAABkcnMvZG93bnJldi54bWxQSwUGAAAAAAQABADzAAAAqAUA&#10;AAAA&#10;"/>
            </w:pict>
          </mc:Fallback>
        </mc:AlternateContent>
      </w:r>
      <w:r w:rsidR="00113647" w:rsidRPr="00D01D9F">
        <w:rPr>
          <w:rFonts w:ascii="Times New Roman" w:hAnsi="Times New Roman"/>
          <w:iCs/>
          <w:sz w:val="24"/>
          <w:szCs w:val="24"/>
        </w:rPr>
        <w:t xml:space="preserve">       2.</w:t>
      </w:r>
      <w:r w:rsidR="0023616C" w:rsidRPr="00D01D9F">
        <w:rPr>
          <w:rFonts w:ascii="Times New Roman" w:hAnsi="Times New Roman"/>
          <w:iCs/>
          <w:sz w:val="24"/>
          <w:szCs w:val="24"/>
        </w:rPr>
        <w:t xml:space="preserve">        </w:t>
      </w:r>
      <w:r w:rsidR="004F3A65" w:rsidRPr="00D01D9F">
        <w:rPr>
          <w:rFonts w:ascii="Times New Roman" w:hAnsi="Times New Roman"/>
          <w:iCs/>
          <w:sz w:val="24"/>
          <w:szCs w:val="24"/>
        </w:rPr>
        <w:t xml:space="preserve">  </w:t>
      </w:r>
      <w:r w:rsidR="00113647" w:rsidRPr="00D01D9F">
        <w:rPr>
          <w:rFonts w:ascii="Times New Roman" w:hAnsi="Times New Roman"/>
          <w:iCs/>
          <w:sz w:val="24"/>
          <w:szCs w:val="24"/>
        </w:rPr>
        <w:t xml:space="preserve">Дорожная деятельность и </w:t>
      </w:r>
      <w:r w:rsidR="003310B3">
        <w:rPr>
          <w:rFonts w:ascii="Times New Roman" w:hAnsi="Times New Roman"/>
          <w:iCs/>
          <w:sz w:val="24"/>
          <w:szCs w:val="24"/>
        </w:rPr>
        <w:t>сооружения на них</w:t>
      </w:r>
      <w:r w:rsidR="00852ADE" w:rsidRPr="00D01D9F">
        <w:rPr>
          <w:rFonts w:ascii="Times New Roman" w:hAnsi="Times New Roman"/>
          <w:iCs/>
          <w:sz w:val="24"/>
          <w:szCs w:val="24"/>
        </w:rPr>
        <w:t xml:space="preserve"> </w:t>
      </w:r>
      <w:r w:rsidR="00852ADE" w:rsidRPr="00065A31">
        <w:rPr>
          <w:rFonts w:ascii="Times New Roman" w:hAnsi="Times New Roman"/>
          <w:i/>
          <w:iCs/>
          <w:sz w:val="24"/>
          <w:szCs w:val="24"/>
        </w:rPr>
        <w:t xml:space="preserve">(вписать </w:t>
      </w:r>
      <w:r w:rsidR="00065A3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52ADE" w:rsidRPr="00065A31">
        <w:rPr>
          <w:rFonts w:ascii="Times New Roman" w:hAnsi="Times New Roman"/>
          <w:i/>
          <w:iCs/>
          <w:sz w:val="24"/>
          <w:szCs w:val="24"/>
        </w:rPr>
        <w:t>проект)</w:t>
      </w:r>
      <w:r w:rsidR="00AE0EB2" w:rsidRPr="00065A31">
        <w:rPr>
          <w:rFonts w:ascii="Times New Roman" w:hAnsi="Times New Roman"/>
          <w:i/>
          <w:iCs/>
          <w:sz w:val="24"/>
          <w:szCs w:val="24"/>
        </w:rPr>
        <w:t>.</w:t>
      </w:r>
    </w:p>
    <w:p w:rsidR="00065A31" w:rsidRDefault="004F3A6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01D9F">
        <w:rPr>
          <w:rFonts w:ascii="Times New Roman" w:hAnsi="Times New Roman"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CEDCF" id="Прямоугольник 26" o:spid="_x0000_s1026" style="position:absolute;margin-left:36pt;margin-top:2.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qiRQ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g6PKNGswR51n7bvth+7793N9n33ubvpvm0/dD+6L91Xgk7IWGtdjoFX9hJCzc5e&#10;GP7aEW1mNdNLcQZg2lqwEvPMgn9yJyAoDkPJon1mSnyPrbyJ5G0qaAIg0kI2sUfX+x6JjSccL7Ns&#10;9DDFTnI07eTwAstvgy04/0SYhgShoIAjEMHZ+sL53vXWJSZvlCznUqmowHIxU0DWDMdlHr+YP9Z4&#10;6KY0aQt6Mh6OI/IdmzuESOP3N4hGepx7JZuCHu+dWB5Ye6xLTJPlnknVy1id0jsaA3N9BxamvEYW&#10;wfRDjUuIQm3gLSUtDnRB3ZsVA0GJeqqxEyfZaBQ2ICqj8aMhKnBoWRxamOYIVVBPSS/OfL81Kwty&#10;WeNLWaxdmzPsXiUjs6GzfVa7ZHFoY292Cxa24lCPXr9+A9OfAAAA//8DAFBLAwQUAAYACAAAACEA&#10;anlGNtwAAAAGAQAADwAAAGRycy9kb3ducmV2LnhtbEyPzU7DMBCE70i8g7VI3KhNKn6axqkQqEgc&#10;2/TCbZNsk0C8jmKnDTw9ywlOo9WsZr7JNrPr1YnG0Hm2cLswoIgrX3fcWDgU25tHUCEi19h7Jgtf&#10;FGCTX15kmNb+zDs67WOjJIRDihbaGIdU61C15DAs/EAs3tGPDqOcY6PrEc8S7nqdGHOvHXYsDS0O&#10;9NxS9bmfnIWySw74vStejVttl/FtLj6m9xdrr6/mpzWoSHP8e4ZffEGHXJhKP3EdVG/hIZEp0cKd&#10;iNgrI1paSJYGdJ7p//j5DwAAAP//AwBQSwECLQAUAAYACAAAACEAtoM4kv4AAADhAQAAEwAAAAAA&#10;AAAAAAAAAAAAAAAAW0NvbnRlbnRfVHlwZXNdLnhtbFBLAQItABQABgAIAAAAIQA4/SH/1gAAAJQB&#10;AAALAAAAAAAAAAAAAAAAAC8BAABfcmVscy8ucmVsc1BLAQItABQABgAIAAAAIQAxXkqiRQIAAE4E&#10;AAAOAAAAAAAAAAAAAAAAAC4CAABkcnMvZTJvRG9jLnhtbFBLAQItABQABgAIAAAAIQBqeUY23AAA&#10;AAYBAAAPAAAAAAAAAAAAAAAAAJ8EAABkcnMvZG93bnJldi54bWxQSwUGAAAAAAQABADzAAAAqAUA&#10;AAAA&#10;"/>
            </w:pict>
          </mc:Fallback>
        </mc:AlternateContent>
      </w:r>
      <w:r w:rsidR="00AE0EB2" w:rsidRPr="00D01D9F">
        <w:rPr>
          <w:rFonts w:ascii="Times New Roman" w:hAnsi="Times New Roman"/>
          <w:iCs/>
          <w:sz w:val="24"/>
          <w:szCs w:val="24"/>
        </w:rPr>
        <w:t xml:space="preserve">       3.</w:t>
      </w:r>
      <w:r w:rsidR="0023616C" w:rsidRPr="00D01D9F">
        <w:rPr>
          <w:rFonts w:ascii="Times New Roman" w:hAnsi="Times New Roman"/>
          <w:iCs/>
          <w:sz w:val="24"/>
          <w:szCs w:val="24"/>
        </w:rPr>
        <w:t xml:space="preserve">      </w:t>
      </w:r>
      <w:r w:rsidR="00AE0EB2" w:rsidRPr="00D01D9F">
        <w:rPr>
          <w:rFonts w:ascii="Times New Roman" w:hAnsi="Times New Roman"/>
          <w:iCs/>
          <w:sz w:val="24"/>
          <w:szCs w:val="24"/>
        </w:rPr>
        <w:t xml:space="preserve"> </w:t>
      </w:r>
      <w:r w:rsidRPr="00D01D9F">
        <w:rPr>
          <w:rFonts w:ascii="Times New Roman" w:hAnsi="Times New Roman"/>
          <w:iCs/>
          <w:sz w:val="24"/>
          <w:szCs w:val="24"/>
        </w:rPr>
        <w:t xml:space="preserve">   </w:t>
      </w:r>
      <w:r w:rsidR="00AE0EB2" w:rsidRPr="00D01D9F">
        <w:rPr>
          <w:rFonts w:ascii="Times New Roman" w:hAnsi="Times New Roman"/>
          <w:iCs/>
          <w:sz w:val="24"/>
          <w:szCs w:val="24"/>
        </w:rPr>
        <w:t xml:space="preserve">Создание условий для предоставления транспортных услуг и организация </w:t>
      </w:r>
    </w:p>
    <w:p w:rsidR="0023616C" w:rsidRPr="00D01D9F" w:rsidRDefault="00065A31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</w:t>
      </w:r>
      <w:r w:rsidR="00AE0EB2" w:rsidRPr="00D01D9F">
        <w:rPr>
          <w:rFonts w:ascii="Times New Roman" w:hAnsi="Times New Roman"/>
          <w:iCs/>
          <w:sz w:val="24"/>
          <w:szCs w:val="24"/>
        </w:rPr>
        <w:t>транспортного обслуживания населения</w:t>
      </w:r>
      <w:r w:rsidR="00852ADE" w:rsidRPr="00D01D9F">
        <w:rPr>
          <w:rFonts w:ascii="Times New Roman" w:hAnsi="Times New Roman"/>
          <w:iCs/>
          <w:sz w:val="24"/>
          <w:szCs w:val="24"/>
        </w:rPr>
        <w:t xml:space="preserve"> </w:t>
      </w:r>
      <w:r w:rsidR="00852ADE" w:rsidRPr="00065A31">
        <w:rPr>
          <w:rFonts w:ascii="Times New Roman" w:hAnsi="Times New Roman"/>
          <w:i/>
          <w:iCs/>
          <w:sz w:val="24"/>
          <w:szCs w:val="24"/>
        </w:rPr>
        <w:t>(вписать проект)</w:t>
      </w:r>
      <w:r w:rsidR="00AE0EB2" w:rsidRPr="00065A31">
        <w:rPr>
          <w:rFonts w:ascii="Times New Roman" w:hAnsi="Times New Roman"/>
          <w:i/>
          <w:iCs/>
          <w:sz w:val="24"/>
          <w:szCs w:val="24"/>
        </w:rPr>
        <w:t>.</w:t>
      </w:r>
    </w:p>
    <w:p w:rsidR="0023616C" w:rsidRPr="002842AC" w:rsidRDefault="004F3A6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42AC"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23CA" id="Прямоугольник 23" o:spid="_x0000_s1026" style="position:absolute;margin-left:36pt;margin-top:2.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BY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h0e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Bq&#10;eUY23AAAAAYBAAAPAAAAZHJzL2Rvd25yZXYueG1sTI/NTsMwEITvSLyDtUjcqE0qfprGqRCoSBzb&#10;9MJtk2yTQLyOYqcNPD3LCU6j1axmvsk2s+vVicbQebZwuzCgiCtfd9xYOBTbm0dQISLX2HsmC18U&#10;YJNfXmSY1v7MOzrtY6MkhEOKFtoYh1TrULXkMCz8QCze0Y8Oo5xjo+sRzxLuep0Yc68ddiwNLQ70&#10;3FL1uZ+chbJLDvi9K16NW22X8W0uPqb3F2uvr+anNahIc/x7hl98QYdcmEo/cR1Ub+EhkSnRwp2I&#10;2CsjWlpIlgZ0nun/+PkPAAAA//8DAFBLAQItABQABgAIAAAAIQC2gziS/gAAAOEBAAATAAAAAAAA&#10;AAAAAAAAAAAAAABbQ29udGVudF9UeXBlc10ueG1sUEsBAi0AFAAGAAgAAAAhADj9If/WAAAAlAEA&#10;AAsAAAAAAAAAAAAAAAAALwEAAF9yZWxzLy5yZWxzUEsBAi0AFAAGAAgAAAAhAPlswFhEAgAATgQA&#10;AA4AAAAAAAAAAAAAAAAALgIAAGRycy9lMm9Eb2MueG1sUEsBAi0AFAAGAAgAAAAhAGp5RjbcAAAA&#10;BgEAAA8AAAAAAAAAAAAAAAAAngQAAGRycy9kb3ducmV2LnhtbFBLBQYAAAAABAAEAPMAAACnBQAA&#10;AAA=&#10;"/>
            </w:pict>
          </mc:Fallback>
        </mc:AlternateContent>
      </w:r>
      <w:r w:rsidR="00AE0EB2" w:rsidRPr="002842AC">
        <w:rPr>
          <w:rFonts w:ascii="Times New Roman" w:hAnsi="Times New Roman"/>
          <w:iCs/>
          <w:sz w:val="24"/>
          <w:szCs w:val="24"/>
        </w:rPr>
        <w:t xml:space="preserve">       4.</w:t>
      </w:r>
      <w:r w:rsidR="0023616C" w:rsidRPr="002842AC">
        <w:rPr>
          <w:rFonts w:ascii="Times New Roman" w:hAnsi="Times New Roman"/>
          <w:iCs/>
          <w:sz w:val="24"/>
          <w:szCs w:val="24"/>
        </w:rPr>
        <w:t xml:space="preserve">       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="00065A31">
        <w:rPr>
          <w:rFonts w:ascii="Times New Roman" w:hAnsi="Times New Roman"/>
          <w:iCs/>
          <w:sz w:val="24"/>
          <w:szCs w:val="24"/>
        </w:rPr>
        <w:t xml:space="preserve"> </w:t>
      </w:r>
      <w:r w:rsidR="00AE0EB2" w:rsidRPr="002842AC">
        <w:rPr>
          <w:rFonts w:ascii="Times New Roman" w:hAnsi="Times New Roman"/>
          <w:iCs/>
          <w:sz w:val="24"/>
          <w:szCs w:val="24"/>
        </w:rPr>
        <w:t>Обеспечение перв</w:t>
      </w:r>
      <w:r w:rsidR="00476BD5">
        <w:rPr>
          <w:rFonts w:ascii="Times New Roman" w:hAnsi="Times New Roman"/>
          <w:iCs/>
          <w:sz w:val="24"/>
          <w:szCs w:val="24"/>
        </w:rPr>
        <w:t>ичных мер пожарной безопасности</w:t>
      </w:r>
      <w:r w:rsidR="00852ADE" w:rsidRPr="002842AC">
        <w:rPr>
          <w:rFonts w:ascii="Times New Roman" w:hAnsi="Times New Roman"/>
          <w:iCs/>
          <w:sz w:val="24"/>
          <w:szCs w:val="24"/>
        </w:rPr>
        <w:t xml:space="preserve"> </w:t>
      </w:r>
      <w:r w:rsidR="00AE0EB2" w:rsidRPr="002842AC">
        <w:rPr>
          <w:rFonts w:ascii="Times New Roman" w:hAnsi="Times New Roman"/>
          <w:i/>
          <w:iCs/>
          <w:sz w:val="24"/>
          <w:szCs w:val="24"/>
        </w:rPr>
        <w:t>(вписать проект</w:t>
      </w:r>
      <w:r w:rsidR="00065A31">
        <w:rPr>
          <w:rFonts w:ascii="Times New Roman" w:hAnsi="Times New Roman"/>
          <w:i/>
          <w:iCs/>
          <w:sz w:val="24"/>
          <w:szCs w:val="24"/>
        </w:rPr>
        <w:t>)</w:t>
      </w:r>
      <w:r w:rsidR="00AE0EB2" w:rsidRPr="002842AC">
        <w:rPr>
          <w:rFonts w:ascii="Times New Roman" w:hAnsi="Times New Roman"/>
          <w:i/>
          <w:iCs/>
          <w:sz w:val="24"/>
          <w:szCs w:val="24"/>
        </w:rPr>
        <w:t>.</w:t>
      </w:r>
    </w:p>
    <w:p w:rsidR="0023616C" w:rsidRPr="002842AC" w:rsidRDefault="004F3A6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842AC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24130</wp:posOffset>
                </wp:positionV>
                <wp:extent cx="114300" cy="11430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22831" id="Прямоугольник 22" o:spid="_x0000_s1026" style="position:absolute;margin-left:36pt;margin-top:1.9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gHRQIAAE4EAAAOAAAAZHJzL2Uyb0RvYy54bWysVM2O0zAQviPxDpbvND+0sBs1Xa26FCEt&#10;sNLCA7iOk1g4thm7TZcT0l6ReAQeggviZ58hfSMmTrd0gRMiB2vGM/N55puZTE82jSJrAU4andNk&#10;FFMiNDeF1FVOX79aPDiixHmmC6aMFjm9Eo6ezO7fm7Y2E6mpjSoEEATRLmttTmvvbRZFjteiYW5k&#10;rNBoLA00zKMKVVQAaxG9UVEax4+i1kBhwXDhHN6eDUY6C/hlKbh/WZZOeKJyirn5cEI4l/0ZzaYs&#10;q4DZWvJdGuwfsmiY1PjoHuqMeUZWIP+AaiQH40zpR9w0kSlLyUWoAatJ4t+quayZFaEWJMfZPU3u&#10;/8HyF+sLILLIaZpSolmDPeo+bd9vP3bfu5vtdfe5u+m+bT90P7ov3VeCTshYa12GgZf2AvqanT03&#10;/I0j2sxrpitxCmDaWrAC80x6/+hOQK84DCXL9rkp8D228iaQtymh6QGRFrIJPbra90hsPOF4mSTj&#10;hzF2kqNpJ/cvsOw22ILzT4VpSC/kFHAEAjhbnzs/uN66hOSNksVCKhUUqJZzBWTNcFwW4Qv5Y42H&#10;bkqTNqfHk3QSkO/Y3CFEHL6/QTTS49wr2eT0aO/Esp61J7rANFnmmVSDjNUpvaOxZ27owNIUV8gi&#10;mGGocQlRqA28o6TFgc6pe7tiIChRzzR24jgZj/sNCMp48jhFBQ4ty0ML0xyhcuopGcS5H7ZmZUFW&#10;Nb6UhNq1OcXulTIw23d2yGqXLA5t6M1uwfqtONSD16/fwOwnAAAA//8DAFBLAwQUAAYACAAAACEA&#10;mkSs9tsAAAAGAQAADwAAAGRycy9kb3ducmV2LnhtbEyPwU7DMBBE70j8g7VI3KjTVII2xKkQqEgc&#10;2/TCbRMvSSBeR7HTBr6e5USPoxnNvMm3s+vVicbQeTawXCSgiGtvO24MHMvd3RpUiMgWe89k4JsC&#10;bIvrqxwz68+8p9MhNkpKOGRooI1xyLQOdUsOw8IPxOJ9+NFhFDk22o54lnLX6zRJ7rXDjmWhxYGe&#10;W6q/DpMzUHXpEX/25WviNrtVfJvLz+n9xZjbm/npEVSkOf6H4Q9f0KEQpspPbIPqDTykciUaWMkB&#10;sTeJyMpAulyDLnJ9iV/8AgAA//8DAFBLAQItABQABgAIAAAAIQC2gziS/gAAAOEBAAATAAAAAAAA&#10;AAAAAAAAAAAAAABbQ29udGVudF9UeXBlc10ueG1sUEsBAi0AFAAGAAgAAAAhADj9If/WAAAAlAEA&#10;AAsAAAAAAAAAAAAAAAAALwEAAF9yZWxzLy5yZWxzUEsBAi0AFAAGAAgAAAAhAISdWAdFAgAATgQA&#10;AA4AAAAAAAAAAAAAAAAALgIAAGRycy9lMm9Eb2MueG1sUEsBAi0AFAAGAAgAAAAhAJpErPbbAAAA&#10;BgEAAA8AAAAAAAAAAAAAAAAAnwQAAGRycy9kb3ducmV2LnhtbFBLBQYAAAAABAAEAPMAAACnBQAA&#10;AAA=&#10;"/>
            </w:pict>
          </mc:Fallback>
        </mc:AlternateContent>
      </w:r>
      <w:r w:rsidR="00AE0EB2" w:rsidRPr="002842AC">
        <w:rPr>
          <w:rFonts w:ascii="Times New Roman" w:hAnsi="Times New Roman"/>
          <w:iCs/>
          <w:sz w:val="24"/>
          <w:szCs w:val="24"/>
        </w:rPr>
        <w:t xml:space="preserve">       5.</w:t>
      </w:r>
      <w:r w:rsidR="0023616C" w:rsidRPr="002842AC">
        <w:rPr>
          <w:rFonts w:ascii="Times New Roman" w:hAnsi="Times New Roman"/>
          <w:iCs/>
          <w:sz w:val="24"/>
          <w:szCs w:val="24"/>
        </w:rPr>
        <w:t xml:space="preserve">       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="00476BD5">
        <w:rPr>
          <w:rFonts w:ascii="Times New Roman" w:hAnsi="Times New Roman"/>
          <w:iCs/>
          <w:sz w:val="24"/>
          <w:szCs w:val="24"/>
        </w:rPr>
        <w:t xml:space="preserve"> </w:t>
      </w:r>
      <w:r w:rsidR="00AE0EB2" w:rsidRPr="002842AC">
        <w:rPr>
          <w:rFonts w:ascii="Times New Roman" w:hAnsi="Times New Roman"/>
          <w:iCs/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</w:t>
      </w:r>
      <w:r w:rsidR="00476BD5">
        <w:rPr>
          <w:rFonts w:ascii="Times New Roman" w:hAnsi="Times New Roman"/>
          <w:iCs/>
          <w:sz w:val="24"/>
          <w:szCs w:val="24"/>
        </w:rPr>
        <w:t xml:space="preserve">о, дополнительного образования </w:t>
      </w:r>
      <w:r w:rsidR="00AE0EB2" w:rsidRPr="002842AC">
        <w:rPr>
          <w:rFonts w:ascii="Times New Roman" w:hAnsi="Times New Roman"/>
          <w:i/>
          <w:iCs/>
          <w:sz w:val="24"/>
          <w:szCs w:val="24"/>
        </w:rPr>
        <w:t>(вписать проект).</w:t>
      </w:r>
    </w:p>
    <w:p w:rsidR="0023616C" w:rsidRPr="002842AC" w:rsidRDefault="00F8026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  <w:szCs w:val="24"/>
        </w:rPr>
      </w:pPr>
      <w:r w:rsidRPr="002842AC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0" t="0" r="1905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383E8" id="Прямоугольник 21" o:spid="_x0000_s1026" style="position:absolute;margin-left:36pt;margin-top:1.3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HnRA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dJhQolmNPWo/bd9vP7bf29vtTfu5vW2/bT+0P9ov7VeCTshYY12KD6/tFXQ1O3tp&#10;+BtHtJlVTJfiHMA0lWA55hn8ozsPOsXhU7Jonpsc47GlN4G8dQF1B4i0kHXo0ebQI7H2hONlkowe&#10;xthJjqadjBlFLN0/tuD8U2Fq0gkZBRyBAM5Wl873rnuXkLxRMp9LpYIC5WKmgKwYjss8fF29iO6O&#10;3ZQmTUZPx8NxQL5jc8cQcfj+BlFLj3OvZJ3Rk4MTSzvWnugcY7LUM6l6GeMrjWnsmes7sDD5BlkE&#10;0w81LiEKlYF3lDQ40Bl1b5cMBCXqmcZOnCajUbcBQRmNHw9RgWPL4tjCNEeojHpKenHm+61ZWpBl&#10;hZGSULs259i9QgZmu/z6rHbJ4tAG9nYL1m3FsR68fv0Gpj8BAAD//wMAUEsDBBQABgAIAAAAIQA5&#10;8SiM2gAAAAYBAAAPAAAAZHJzL2Rvd25yZXYueG1sTI9BT4NAEIXvJv6HzZh4s7tiIhZZGqOpiceW&#10;XrwNMALKzhJ2adFf73iyxy9v8t43+WZxgzrSFHrPFm5XBhRx7ZueWwuHcnvzACpE5AYHz2ThmwJs&#10;isuLHLPGn3hHx31slZRwyNBCF+OYaR3qjhyGlR+JJfvwk8MoOLW6mfAk5W7QiTH32mHPstDhSM8d&#10;1V/72Vmo+uSAP7vy1bj19i6+LeXn/P5i7fXV8vQIKtIS/4/hT1/UoRCnys/cBDVYSBN5JVpIUlAS&#10;r41gJWhS0EWuz/WLXwAAAP//AwBQSwECLQAUAAYACAAAACEAtoM4kv4AAADhAQAAEwAAAAAAAAAA&#10;AAAAAAAAAAAAW0NvbnRlbnRfVHlwZXNdLnhtbFBLAQItABQABgAIAAAAIQA4/SH/1gAAAJQBAAAL&#10;AAAAAAAAAAAAAAAAAC8BAABfcmVscy8ucmVsc1BLAQItABQABgAIAAAAIQADjvHnRAIAAE4EAAAO&#10;AAAAAAAAAAAAAAAAAC4CAABkcnMvZTJvRG9jLnhtbFBLAQItABQABgAIAAAAIQA58SiM2gAAAAYB&#10;AAAPAAAAAAAAAAAAAAAAAJ4EAABkcnMvZG93bnJldi54bWxQSwUGAAAAAAQABADzAAAApQUAAAAA&#10;"/>
            </w:pict>
          </mc:Fallback>
        </mc:AlternateContent>
      </w:r>
      <w:r w:rsidR="00AE0EB2" w:rsidRPr="002842AC">
        <w:rPr>
          <w:rFonts w:ascii="Times New Roman" w:hAnsi="Times New Roman"/>
          <w:iCs/>
          <w:sz w:val="24"/>
          <w:szCs w:val="24"/>
        </w:rPr>
        <w:t xml:space="preserve">       6.</w:t>
      </w:r>
      <w:r w:rsidR="0023616C" w:rsidRPr="002842AC">
        <w:rPr>
          <w:rFonts w:ascii="Times New Roman" w:hAnsi="Times New Roman"/>
          <w:iCs/>
          <w:sz w:val="24"/>
          <w:szCs w:val="24"/>
        </w:rPr>
        <w:t xml:space="preserve">      </w:t>
      </w:r>
      <w:r w:rsidR="004F3A65">
        <w:rPr>
          <w:rFonts w:ascii="Times New Roman" w:hAnsi="Times New Roman"/>
          <w:iCs/>
          <w:sz w:val="24"/>
          <w:szCs w:val="24"/>
        </w:rPr>
        <w:t xml:space="preserve">   </w:t>
      </w:r>
      <w:r w:rsidR="00476BD5">
        <w:rPr>
          <w:rFonts w:ascii="Times New Roman" w:hAnsi="Times New Roman"/>
          <w:iCs/>
          <w:sz w:val="24"/>
          <w:szCs w:val="24"/>
        </w:rPr>
        <w:t xml:space="preserve"> </w:t>
      </w:r>
      <w:r w:rsidR="00AE0EB2" w:rsidRPr="002842AC">
        <w:rPr>
          <w:rFonts w:ascii="Times New Roman" w:hAnsi="Times New Roman"/>
          <w:iCs/>
          <w:sz w:val="24"/>
          <w:szCs w:val="24"/>
        </w:rPr>
        <w:t>Организация библиотечного обслуживания населения (за исключением</w:t>
      </w:r>
      <w:r w:rsidR="00C77464">
        <w:rPr>
          <w:rFonts w:ascii="Times New Roman" w:hAnsi="Times New Roman"/>
          <w:iCs/>
          <w:sz w:val="24"/>
          <w:szCs w:val="24"/>
        </w:rPr>
        <w:t xml:space="preserve"> </w:t>
      </w:r>
      <w:r w:rsidR="00AE0EB2" w:rsidRPr="002842AC">
        <w:rPr>
          <w:rFonts w:ascii="Times New Roman" w:hAnsi="Times New Roman"/>
          <w:iCs/>
          <w:sz w:val="24"/>
          <w:szCs w:val="24"/>
        </w:rPr>
        <w:t xml:space="preserve">комплектования и обеспечения сохранности библиотечных фондов библиотек) </w:t>
      </w:r>
      <w:r w:rsidR="00AE0EB2" w:rsidRPr="002842AC">
        <w:rPr>
          <w:rFonts w:ascii="Times New Roman" w:hAnsi="Times New Roman"/>
          <w:i/>
          <w:iCs/>
          <w:sz w:val="24"/>
          <w:szCs w:val="24"/>
        </w:rPr>
        <w:t>(вписать проект).</w:t>
      </w:r>
    </w:p>
    <w:p w:rsidR="00476BD5" w:rsidRDefault="00F8026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842AC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14300" cy="114300"/>
                <wp:effectExtent l="0" t="0" r="19050" b="190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6E366" id="Прямоугольник 20" o:spid="_x0000_s1026" style="position:absolute;margin-left:36pt;margin-top:.6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m4RAIAAE4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iyoEOUR7MGa9R92r7ffuy+dzfb6+5zd9N9237ofnRfuq8Eg1Cx1rocL17aCwg5O3tu&#10;+BtHtJnVTC/FKYBpa8FK5JmF+OTOhWA4vEoW7XNT4nts5U0Ub1NBEwBRFrKJNbra10hsPOF4mGWj&#10;hylS5eja7cMLLL+9bMH5p8I0JGwKCtgCEZytz53vQ29DInmjZDmXSkUDlouZArJm2C7z+EX+mONh&#10;mNKkLejxeDiOyHd87hAijd/fIBrpse+VbAp6tA9ieVDtiS6RJss9k6rfY3ZK72QMyvUVWJjyClUE&#10;0zc1DiFuagPvKGmxoQvq3q4YCErUM42VOM5GozAB0RiNH4d6w6FncehhmiNUQT0l/Xbm+6lZWZDL&#10;Gl/KYu7anGL1KhmVDZXtWe3IYtPG2uwGLEzFoR2jfv0Gpj8BAAD//wMAUEsDBBQABgAIAAAAIQAA&#10;LOQS2QAAAAYBAAAPAAAAZHJzL2Rvd25yZXYueG1sTI/BTsMwDIbvSLxDZCRuLCFIQEvTCYGGxHHr&#10;LtzcJms7Gqdq0q3w9JgTHD//1u/PxXrxgzi5KfaBDNyuFAhHTbA9tQb21ebmEURMSBaHQM7Al4uw&#10;Li8vCsxtONPWnXapFVxCMUcDXUpjLmVsOucxrsLoiLNDmDwmxqmVdsIzl/tBaqXupcee+EKHo3vp&#10;XPO5m72Butd7/N5Wb8pnm7v0vlTH+ePVmOur5fkJRHJL+luGX31Wh5Kd6jCTjWIw8KD5lcRzDYLj&#10;TDHWjJkGWRbyv375AwAA//8DAFBLAQItABQABgAIAAAAIQC2gziS/gAAAOEBAAATAAAAAAAAAAAA&#10;AAAAAAAAAABbQ29udGVudF9UeXBlc10ueG1sUEsBAi0AFAAGAAgAAAAhADj9If/WAAAAlAEAAAsA&#10;AAAAAAAAAAAAAAAALwEAAF9yZWxzLy5yZWxzUEsBAi0AFAAGAAgAAAAhAH5/abhEAgAATgQAAA4A&#10;AAAAAAAAAAAAAAAALgIAAGRycy9lMm9Eb2MueG1sUEsBAi0AFAAGAAgAAAAhAAAs5BLZAAAABgEA&#10;AA8AAAAAAAAAAAAAAAAAngQAAGRycy9kb3ducmV2LnhtbFBLBQYAAAAABAAEAPMAAACkBQAAAAA=&#10;"/>
            </w:pict>
          </mc:Fallback>
        </mc:AlternateContent>
      </w:r>
      <w:r w:rsidR="00AE0EB2" w:rsidRPr="002842AC">
        <w:rPr>
          <w:rFonts w:ascii="Times New Roman" w:hAnsi="Times New Roman"/>
          <w:iCs/>
          <w:sz w:val="24"/>
          <w:szCs w:val="24"/>
        </w:rPr>
        <w:t xml:space="preserve">       7.</w:t>
      </w:r>
      <w:r w:rsidR="0023616C" w:rsidRPr="002842AC">
        <w:rPr>
          <w:rFonts w:ascii="Times New Roman" w:hAnsi="Times New Roman"/>
          <w:iCs/>
          <w:sz w:val="24"/>
          <w:szCs w:val="24"/>
        </w:rPr>
        <w:t xml:space="preserve">      </w:t>
      </w:r>
      <w:r w:rsidR="004F3A65">
        <w:rPr>
          <w:rFonts w:ascii="Times New Roman" w:hAnsi="Times New Roman"/>
          <w:iCs/>
          <w:sz w:val="24"/>
          <w:szCs w:val="24"/>
        </w:rPr>
        <w:t xml:space="preserve">  </w:t>
      </w:r>
      <w:r w:rsidR="00476BD5">
        <w:rPr>
          <w:rFonts w:ascii="Times New Roman" w:hAnsi="Times New Roman"/>
          <w:iCs/>
          <w:sz w:val="24"/>
          <w:szCs w:val="24"/>
        </w:rPr>
        <w:t xml:space="preserve"> </w:t>
      </w:r>
      <w:r w:rsidR="004F3A65">
        <w:rPr>
          <w:rFonts w:ascii="Times New Roman" w:hAnsi="Times New Roman"/>
          <w:iCs/>
          <w:sz w:val="24"/>
          <w:szCs w:val="24"/>
        </w:rPr>
        <w:t xml:space="preserve"> </w:t>
      </w:r>
      <w:r w:rsidR="00AE0EB2" w:rsidRPr="002842AC">
        <w:rPr>
          <w:rFonts w:ascii="Times New Roman" w:hAnsi="Times New Roman"/>
          <w:iCs/>
          <w:sz w:val="24"/>
          <w:szCs w:val="24"/>
        </w:rPr>
        <w:t xml:space="preserve">Создание условий для организации досуга и обеспечение услугами организаций </w:t>
      </w:r>
    </w:p>
    <w:p w:rsidR="0023616C" w:rsidRPr="002842AC" w:rsidRDefault="00476BD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культуры</w:t>
      </w:r>
      <w:r w:rsidR="00AE0EB2" w:rsidRPr="002842AC">
        <w:rPr>
          <w:rFonts w:ascii="Times New Roman" w:hAnsi="Times New Roman"/>
          <w:i/>
          <w:iCs/>
          <w:sz w:val="24"/>
          <w:szCs w:val="24"/>
        </w:rPr>
        <w:t xml:space="preserve"> (вписать проект).</w:t>
      </w:r>
      <w:r w:rsidR="00AE0EB2" w:rsidRPr="002842AC">
        <w:rPr>
          <w:rFonts w:ascii="Times New Roman" w:hAnsi="Times New Roman"/>
          <w:iCs/>
          <w:sz w:val="24"/>
          <w:szCs w:val="24"/>
        </w:rPr>
        <w:t xml:space="preserve"> </w:t>
      </w:r>
    </w:p>
    <w:p w:rsidR="00476BD5" w:rsidRDefault="00F8026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842AC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114300" cy="114300"/>
                <wp:effectExtent l="0" t="0" r="19050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73920" id="Прямоугольник 19" o:spid="_x0000_s1026" style="position:absolute;margin-left:36pt;margin-top:1.1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kFRAIAAE4EAAAOAAAAZHJzL2Uyb0RvYy54bWysVM2O0zAQviPxDpbvNElpYRs1Xa26FCEt&#10;sNLCA7iOk1g4thm7TcsJaa9IPAIPwQXxs8+QvhETp1u6wAmRg+XxjD/PfN9MpqebWpG1ACeNzmgy&#10;iCkRmptc6jKjr18tHpxQ4jzTOVNGi4xuhaOns/v3po1NxdBURuUCCIJolzY2o5X3No0ixytRMzcw&#10;Vmh0FgZq5tGEMsqBNYheq2gYx4+ixkBuwXDhHJ6e9046C/hFIbh/WRROeKIyirn5sEJYl90azaYs&#10;LYHZSvJ9GuwfsqiZ1PjoAeqceUZWIP+AqiUH40zhB9zUkSkKyUWoAatJ4t+quaqYFaEWJMfZA03u&#10;/8HyF+tLIDJH7SaUaFajRu2n3fvdx/Z7e7O7bj+3N+233Yf2R/ul/UowCBlrrEvx4pW9hK5mZy8M&#10;f+OINvOK6VKcAZimEizHPJMuPrpzoTMcXiXL5rnJ8T228iaQtymg7gCRFrIJGm0PGomNJxwPk2T0&#10;MEYlObr2++4Flt5etuD8U2Fq0m0yCtgCAZytL5zvQ29DQvJGyXwhlQoGlMu5ArJm2C6L8IX8scbj&#10;MKVJk9HJeDgOyHd87hgiDt/fIGrpse+VrDN6cghiacfaE51jmiz1TKp+j9UpvaexY65XYGnyLbII&#10;pm9qHELcVAbeUdJgQ2fUvV0xEJSoZxqVmCSjUTcBwRiNHw/RgGPP8tjDNEeojHpK+u3c91OzsiDL&#10;Cl9KQu3anKF6hQzMdsr2We2TxaYN2uwHrJuKYztE/foNzH4CAAD//wMAUEsDBBQABgAIAAAAIQB5&#10;r9rt2gAAAAYBAAAPAAAAZHJzL2Rvd25yZXYueG1sTI9BT4NAEIXvJv6HzZh4s7tCohZZGqOpiceW&#10;XrwNMALKzhJ2adFf73iyxy9v8t43+WZxgzrSFHrPFm5XBhRx7ZueWwuHcnvzACpE5AYHz2ThmwJs&#10;isuLHLPGn3hHx31slZRwyNBCF+OYaR3qjhyGlR+JJfvwk8MoOLW6mfAk5W7QiTF32mHPstDhSM8d&#10;1V/72Vmo+uSAP7vy1bj1No1vS/k5v79Ye321PD2CirTE/2P40xd1KMSp8jM3QQ0W7hN5JVpIUlAS&#10;r41gJWhS0EWuz/WLXwAAAP//AwBQSwECLQAUAAYACAAAACEAtoM4kv4AAADhAQAAEwAAAAAAAAAA&#10;AAAAAAAAAAAAW0NvbnRlbnRfVHlwZXNdLnhtbFBLAQItABQABgAIAAAAIQA4/SH/1gAAAJQBAAAL&#10;AAAAAAAAAAAAAAAAAC8BAABfcmVscy8ucmVsc1BLAQItABQABgAIAAAAIQC4sJkFRAIAAE4EAAAO&#10;AAAAAAAAAAAAAAAAAC4CAABkcnMvZTJvRG9jLnhtbFBLAQItABQABgAIAAAAIQB5r9rt2gAAAAYB&#10;AAAPAAAAAAAAAAAAAAAAAJ4EAABkcnMvZG93bnJldi54bWxQSwUGAAAAAAQABADzAAAApQUAAAAA&#10;"/>
            </w:pict>
          </mc:Fallback>
        </mc:AlternateContent>
      </w:r>
      <w:r w:rsidR="00991294" w:rsidRPr="002842AC">
        <w:rPr>
          <w:rFonts w:ascii="Times New Roman" w:hAnsi="Times New Roman"/>
          <w:iCs/>
          <w:sz w:val="24"/>
          <w:szCs w:val="24"/>
        </w:rPr>
        <w:t xml:space="preserve">       8.       </w:t>
      </w:r>
      <w:r w:rsidR="004F3A65">
        <w:rPr>
          <w:rFonts w:ascii="Times New Roman" w:hAnsi="Times New Roman"/>
          <w:iCs/>
          <w:sz w:val="24"/>
          <w:szCs w:val="24"/>
        </w:rPr>
        <w:t xml:space="preserve"> </w:t>
      </w:r>
      <w:r w:rsidR="00476BD5">
        <w:rPr>
          <w:rFonts w:ascii="Times New Roman" w:hAnsi="Times New Roman"/>
          <w:iCs/>
          <w:sz w:val="24"/>
          <w:szCs w:val="24"/>
        </w:rPr>
        <w:t xml:space="preserve"> </w:t>
      </w:r>
      <w:r w:rsidR="004F3A65">
        <w:rPr>
          <w:rFonts w:ascii="Times New Roman" w:hAnsi="Times New Roman"/>
          <w:iCs/>
          <w:sz w:val="24"/>
          <w:szCs w:val="24"/>
        </w:rPr>
        <w:t xml:space="preserve"> </w:t>
      </w:r>
      <w:r w:rsidR="00991294" w:rsidRPr="002842AC">
        <w:rPr>
          <w:rFonts w:ascii="Times New Roman" w:hAnsi="Times New Roman"/>
          <w:iCs/>
          <w:sz w:val="24"/>
          <w:szCs w:val="24"/>
        </w:rPr>
        <w:t xml:space="preserve">Сохранение, использование и популяризация объектов культурного наследия </w:t>
      </w:r>
    </w:p>
    <w:p w:rsidR="0023616C" w:rsidRPr="002842AC" w:rsidRDefault="00476BD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</w:t>
      </w:r>
      <w:r w:rsidR="00991294" w:rsidRPr="002842AC">
        <w:rPr>
          <w:rFonts w:ascii="Times New Roman" w:hAnsi="Times New Roman"/>
          <w:iCs/>
          <w:sz w:val="24"/>
          <w:szCs w:val="24"/>
        </w:rPr>
        <w:t>(памятников истории и культуры</w:t>
      </w:r>
      <w:r>
        <w:rPr>
          <w:rFonts w:ascii="Times New Roman" w:hAnsi="Times New Roman"/>
          <w:iCs/>
          <w:sz w:val="24"/>
          <w:szCs w:val="24"/>
        </w:rPr>
        <w:t>)</w:t>
      </w:r>
      <w:r w:rsidR="00991294" w:rsidRPr="002842AC">
        <w:rPr>
          <w:rFonts w:ascii="Times New Roman" w:hAnsi="Times New Roman"/>
          <w:iCs/>
          <w:sz w:val="24"/>
          <w:szCs w:val="24"/>
        </w:rPr>
        <w:t xml:space="preserve"> </w:t>
      </w:r>
      <w:r w:rsidR="00991294" w:rsidRPr="002842AC">
        <w:rPr>
          <w:rFonts w:ascii="Times New Roman" w:hAnsi="Times New Roman"/>
          <w:i/>
          <w:iCs/>
          <w:sz w:val="24"/>
          <w:szCs w:val="24"/>
        </w:rPr>
        <w:t>(вписать проект).</w:t>
      </w:r>
    </w:p>
    <w:p w:rsidR="00476BD5" w:rsidRDefault="004F3A6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842AC"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382270</wp:posOffset>
                </wp:positionV>
                <wp:extent cx="114300" cy="114300"/>
                <wp:effectExtent l="0" t="0" r="1905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0EC1" id="Прямоугольник 16" o:spid="_x0000_s1026" style="position:absolute;margin-left:36pt;margin-top:30.1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CT&#10;NF/w2wAAAAcBAAAPAAAAZHJzL2Rvd25yZXYueG1sTI/BTsMwEETvSPyDtUjcqI2RShviVAhUJI5t&#10;euG2iZckbWxHsdMGvp7lBMfZWc28yTez68WZxtgFb+B+oUCQr4PtfGPgUG7vViBiQm+xD54MfFGE&#10;TXF9lWNmw8Xv6LxPjeAQHzM00KY0ZFLGuiWHcREG8ux9htFhYjk20o544XDXS63UUjrsPDe0ONBL&#10;S/VpPzkDVacP+L0r35Rbbx/S+1wep49XY25v5ucnEInm9PcMv/iMDgUzVWHyNorewKPmKcnAUmkQ&#10;7K8V64rvKw2yyOV//uIHAAD//wMAUEsBAi0AFAAGAAgAAAAhALaDOJL+AAAA4QEAABMAAAAAAAAA&#10;AAAAAAAAAAAAAFtDb250ZW50X1R5cGVzXS54bWxQSwECLQAUAAYACAAAACEAOP0h/9YAAACUAQAA&#10;CwAAAAAAAAAAAAAAAAAvAQAAX3JlbHMvLnJlbHNQSwECLQAUAAYACAAAACEAoeF20UQCAABOBAAA&#10;DgAAAAAAAAAAAAAAAAAuAgAAZHJzL2Uyb0RvYy54bWxQSwECLQAUAAYACAAAACEAkzRf8NsAAAAH&#10;AQAADwAAAAAAAAAAAAAAAACeBAAAZHJzL2Rvd25yZXYueG1sUEsFBgAAAAAEAAQA8wAAAKYFAAAA&#10;AA==&#10;"/>
            </w:pict>
          </mc:Fallback>
        </mc:AlternateContent>
      </w:r>
      <w:r w:rsidRPr="002842AC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10795</wp:posOffset>
                </wp:positionV>
                <wp:extent cx="114300" cy="114300"/>
                <wp:effectExtent l="0" t="0" r="19050" b="1905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CC616" id="Прямоугольник 17" o:spid="_x0000_s1026" style="position:absolute;margin-left:36pt;margin-top:.8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DQ&#10;5Wpr2gAAAAYBAAAPAAAAZHJzL2Rvd25yZXYueG1sTI/BTsMwDIbvSLxDZCRuLKFIlJamEwINiePW&#10;XbiljWm7NU7VpFvh6TEndvz8W78/F+vFDeKEU+g9abhfKRBIjbc9tRr21ebuCUSIhqwZPKGGbwyw&#10;Lq+vCpNbf6YtnnaxFVxCITcauhjHXMrQdOhMWPkRibMvPzkTGadW2smcudwNMlHqUTrTE1/ozIiv&#10;HTbH3ew01H2yNz/b6l25bPMQP5bqMH++aX17s7w8g4i4xP9l+NNndSjZqfYz2SAGDWnCr0SepyA4&#10;zhRjzZilIMtCXuqXvwAAAP//AwBQSwECLQAUAAYACAAAACEAtoM4kv4AAADhAQAAEwAAAAAAAAAA&#10;AAAAAAAAAAAAW0NvbnRlbnRfVHlwZXNdLnhtbFBLAQItABQABgAIAAAAIQA4/SH/1gAAAJQBAAAL&#10;AAAAAAAAAAAAAAAAAC8BAABfcmVscy8ucmVsc1BLAQItABQABgAIAAAAIQDcEO6ORAIAAE4EAAAO&#10;AAAAAAAAAAAAAAAAAC4CAABkcnMvZTJvRG9jLnhtbFBLAQItABQABgAIAAAAIQDQ5Wpr2gAAAAYB&#10;AAAPAAAAAAAAAAAAAAAAAJ4EAABkcnMvZG93bnJldi54bWxQSwUGAAAAAAQABADzAAAApQUAAAAA&#10;"/>
            </w:pict>
          </mc:Fallback>
        </mc:AlternateContent>
      </w:r>
      <w:r w:rsidR="0023616C" w:rsidRPr="002842AC">
        <w:rPr>
          <w:rFonts w:ascii="Times New Roman" w:hAnsi="Times New Roman"/>
          <w:iCs/>
          <w:sz w:val="24"/>
          <w:szCs w:val="24"/>
        </w:rPr>
        <w:t xml:space="preserve">       </w:t>
      </w:r>
      <w:r w:rsidR="00991294" w:rsidRPr="002842AC">
        <w:rPr>
          <w:rFonts w:ascii="Times New Roman" w:hAnsi="Times New Roman"/>
          <w:iCs/>
          <w:sz w:val="24"/>
          <w:szCs w:val="24"/>
        </w:rPr>
        <w:t>9.</w:t>
      </w:r>
      <w:r w:rsidR="0023616C" w:rsidRPr="002842AC">
        <w:rPr>
          <w:rFonts w:ascii="Times New Roman" w:hAnsi="Times New Roman"/>
          <w:iCs/>
          <w:sz w:val="24"/>
          <w:szCs w:val="24"/>
        </w:rPr>
        <w:t xml:space="preserve">       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="00476BD5">
        <w:rPr>
          <w:rFonts w:ascii="Times New Roman" w:hAnsi="Times New Roman"/>
          <w:iCs/>
          <w:sz w:val="24"/>
          <w:szCs w:val="24"/>
        </w:rPr>
        <w:t xml:space="preserve"> </w:t>
      </w:r>
      <w:r w:rsidR="00991294" w:rsidRPr="002842AC">
        <w:rPr>
          <w:rFonts w:ascii="Times New Roman" w:hAnsi="Times New Roman"/>
          <w:iCs/>
          <w:sz w:val="24"/>
          <w:szCs w:val="24"/>
        </w:rPr>
        <w:t xml:space="preserve">Создание условий для развития местного традиционного народного художественного </w:t>
      </w:r>
    </w:p>
    <w:p w:rsidR="0023616C" w:rsidRPr="002842AC" w:rsidRDefault="00476BD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</w:t>
      </w:r>
      <w:r w:rsidR="00991294" w:rsidRPr="002842AC">
        <w:rPr>
          <w:rFonts w:ascii="Times New Roman" w:hAnsi="Times New Roman"/>
          <w:iCs/>
          <w:sz w:val="24"/>
          <w:szCs w:val="24"/>
        </w:rPr>
        <w:t>творчеств</w:t>
      </w:r>
      <w:r>
        <w:rPr>
          <w:rFonts w:ascii="Times New Roman" w:hAnsi="Times New Roman"/>
          <w:iCs/>
          <w:sz w:val="24"/>
          <w:szCs w:val="24"/>
        </w:rPr>
        <w:t>а</w:t>
      </w:r>
      <w:r w:rsidR="00991294" w:rsidRPr="002842AC">
        <w:rPr>
          <w:rFonts w:ascii="Times New Roman" w:hAnsi="Times New Roman"/>
          <w:iCs/>
          <w:sz w:val="24"/>
          <w:szCs w:val="24"/>
        </w:rPr>
        <w:t xml:space="preserve"> </w:t>
      </w:r>
      <w:r w:rsidR="00991294" w:rsidRPr="002842AC">
        <w:rPr>
          <w:rFonts w:ascii="Times New Roman" w:hAnsi="Times New Roman"/>
          <w:i/>
          <w:iCs/>
          <w:sz w:val="24"/>
          <w:szCs w:val="24"/>
        </w:rPr>
        <w:t>(вписать проект).</w:t>
      </w:r>
    </w:p>
    <w:p w:rsidR="00991294" w:rsidRPr="002842AC" w:rsidRDefault="00991294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842AC">
        <w:rPr>
          <w:rFonts w:ascii="Times New Roman" w:hAnsi="Times New Roman"/>
          <w:iCs/>
          <w:sz w:val="24"/>
          <w:szCs w:val="24"/>
        </w:rPr>
        <w:t xml:space="preserve">    10.</w:t>
      </w:r>
      <w:r w:rsidR="0023616C" w:rsidRPr="002842AC">
        <w:rPr>
          <w:rFonts w:ascii="Times New Roman" w:hAnsi="Times New Roman"/>
          <w:iCs/>
          <w:sz w:val="24"/>
          <w:szCs w:val="24"/>
        </w:rPr>
        <w:t xml:space="preserve">       </w:t>
      </w:r>
      <w:r w:rsidR="004F3A65">
        <w:rPr>
          <w:rFonts w:ascii="Times New Roman" w:hAnsi="Times New Roman"/>
          <w:iCs/>
          <w:sz w:val="24"/>
          <w:szCs w:val="24"/>
        </w:rPr>
        <w:t xml:space="preserve"> </w:t>
      </w:r>
      <w:r w:rsidR="00476BD5">
        <w:rPr>
          <w:rFonts w:ascii="Times New Roman" w:hAnsi="Times New Roman"/>
          <w:iCs/>
          <w:sz w:val="24"/>
          <w:szCs w:val="24"/>
        </w:rPr>
        <w:t xml:space="preserve"> </w:t>
      </w:r>
      <w:r w:rsidR="004F3A65">
        <w:rPr>
          <w:rFonts w:ascii="Times New Roman" w:hAnsi="Times New Roman"/>
          <w:iCs/>
          <w:sz w:val="24"/>
          <w:szCs w:val="24"/>
        </w:rPr>
        <w:t xml:space="preserve">  </w:t>
      </w:r>
      <w:r w:rsidRPr="002842AC">
        <w:rPr>
          <w:rFonts w:ascii="Times New Roman" w:hAnsi="Times New Roman"/>
          <w:iCs/>
          <w:sz w:val="24"/>
          <w:szCs w:val="24"/>
        </w:rPr>
        <w:t xml:space="preserve">Создание условий для обеспечения услугами связи </w:t>
      </w:r>
      <w:r w:rsidRPr="002842AC">
        <w:rPr>
          <w:rFonts w:ascii="Times New Roman" w:hAnsi="Times New Roman"/>
          <w:i/>
          <w:iCs/>
          <w:sz w:val="24"/>
          <w:szCs w:val="24"/>
        </w:rPr>
        <w:t>(вписать проект)</w:t>
      </w:r>
      <w:r w:rsidR="00476BD5">
        <w:rPr>
          <w:rFonts w:ascii="Times New Roman" w:hAnsi="Times New Roman"/>
          <w:i/>
          <w:iCs/>
          <w:sz w:val="24"/>
          <w:szCs w:val="24"/>
        </w:rPr>
        <w:t>.</w:t>
      </w:r>
    </w:p>
    <w:p w:rsidR="00991294" w:rsidRPr="002842AC" w:rsidRDefault="00F8026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842AC"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17914" id="Прямоугольник 15" o:spid="_x0000_s1026" style="position:absolute;margin-left:36pt;margin-top:4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x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b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Z&#10;lEzA2wAAAAYBAAAPAAAAZHJzL2Rvd25yZXYueG1sTI/BTsMwEETvSPyDtUjcqE2QShviVAhUJI5t&#10;euG2SZYkbbyOYqcNfD3LCU6j1axm3mSb2fXqTGPoPFu4XxhQxJWvO24sHIrt3QpUiMg19p7JwhcF&#10;2OTXVxmmtb/wjs772CgJ4ZCihTbGIdU6VC05DAs/EIv36UeHUc6x0fWIFwl3vU6MWWqHHUtDiwO9&#10;tFSd9pOzUHbJAb93xZtx6+1DfJ+L4/Txau3tzfz8BCrSHP+e4Rdf0CEXptJPXAfVW3hMZEq0sBIR&#10;e21ESwvJ0oDOM/0fP/8BAAD//wMAUEsBAi0AFAAGAAgAAAAhALaDOJL+AAAA4QEAABMAAAAAAAAA&#10;AAAAAAAAAAAAAFtDb250ZW50X1R5cGVzXS54bWxQSwECLQAUAAYACAAAACEAOP0h/9YAAACUAQAA&#10;CwAAAAAAAAAAAAAAAAAvAQAAX3JlbHMvLnJlbHNQSwECLQAUAAYACAAAACEAJvLfMUQCAABOBAAA&#10;DgAAAAAAAAAAAAAAAAAuAgAAZHJzL2Uyb0RvYy54bWxQSwECLQAUAAYACAAAACEAWZRMwNsAAAAG&#10;AQAADwAAAAAAAAAAAAAAAACeBAAAZHJzL2Rvd25yZXYueG1sUEsFBgAAAAAEAAQA8wAAAKYFAAAA&#10;AA==&#10;"/>
            </w:pict>
          </mc:Fallback>
        </mc:AlternateContent>
      </w:r>
      <w:r w:rsidR="00991294" w:rsidRPr="002842AC">
        <w:rPr>
          <w:rFonts w:ascii="Times New Roman" w:hAnsi="Times New Roman"/>
          <w:iCs/>
          <w:sz w:val="24"/>
          <w:szCs w:val="24"/>
        </w:rPr>
        <w:t xml:space="preserve">    11.</w:t>
      </w:r>
      <w:r w:rsidR="0023616C" w:rsidRPr="002842AC">
        <w:rPr>
          <w:rFonts w:ascii="Times New Roman" w:hAnsi="Times New Roman"/>
          <w:iCs/>
          <w:sz w:val="24"/>
          <w:szCs w:val="24"/>
        </w:rPr>
        <w:t xml:space="preserve">        </w:t>
      </w:r>
      <w:r w:rsidR="004F3A65">
        <w:rPr>
          <w:rFonts w:ascii="Times New Roman" w:hAnsi="Times New Roman"/>
          <w:iCs/>
          <w:sz w:val="24"/>
          <w:szCs w:val="24"/>
        </w:rPr>
        <w:t xml:space="preserve"> </w:t>
      </w:r>
      <w:r w:rsidR="00476BD5">
        <w:rPr>
          <w:rFonts w:ascii="Times New Roman" w:hAnsi="Times New Roman"/>
          <w:iCs/>
          <w:sz w:val="24"/>
          <w:szCs w:val="24"/>
        </w:rPr>
        <w:t xml:space="preserve"> </w:t>
      </w:r>
      <w:r w:rsidR="004F3A65">
        <w:rPr>
          <w:rFonts w:ascii="Times New Roman" w:hAnsi="Times New Roman"/>
          <w:iCs/>
          <w:sz w:val="24"/>
          <w:szCs w:val="24"/>
        </w:rPr>
        <w:t xml:space="preserve"> </w:t>
      </w:r>
      <w:r w:rsidR="00991294" w:rsidRPr="002842AC">
        <w:rPr>
          <w:rFonts w:ascii="Times New Roman" w:hAnsi="Times New Roman"/>
          <w:iCs/>
          <w:sz w:val="24"/>
          <w:szCs w:val="24"/>
        </w:rPr>
        <w:t>Создан</w:t>
      </w:r>
      <w:r w:rsidR="00476BD5">
        <w:rPr>
          <w:rFonts w:ascii="Times New Roman" w:hAnsi="Times New Roman"/>
          <w:iCs/>
          <w:sz w:val="24"/>
          <w:szCs w:val="24"/>
        </w:rPr>
        <w:t>ие условий для развития туризма</w:t>
      </w:r>
      <w:r w:rsidR="00991294" w:rsidRPr="002842AC">
        <w:rPr>
          <w:rFonts w:ascii="Times New Roman" w:hAnsi="Times New Roman"/>
          <w:iCs/>
          <w:sz w:val="24"/>
          <w:szCs w:val="24"/>
        </w:rPr>
        <w:t xml:space="preserve"> </w:t>
      </w:r>
      <w:r w:rsidR="00991294" w:rsidRPr="002842AC">
        <w:rPr>
          <w:rFonts w:ascii="Times New Roman" w:hAnsi="Times New Roman"/>
          <w:i/>
          <w:iCs/>
          <w:sz w:val="24"/>
          <w:szCs w:val="24"/>
        </w:rPr>
        <w:t>(вписать проект)</w:t>
      </w:r>
      <w:r w:rsidR="009262CE">
        <w:rPr>
          <w:rFonts w:ascii="Times New Roman" w:hAnsi="Times New Roman"/>
          <w:i/>
          <w:iCs/>
          <w:sz w:val="24"/>
          <w:szCs w:val="24"/>
        </w:rPr>
        <w:t>.</w:t>
      </w:r>
      <w:r w:rsidR="00991294" w:rsidRPr="002842A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</w:t>
      </w:r>
    </w:p>
    <w:p w:rsidR="00476BD5" w:rsidRDefault="00991294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842AC"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3AD134" wp14:editId="28789015">
                <wp:simplePos x="0" y="0"/>
                <wp:positionH relativeFrom="column">
                  <wp:posOffset>457200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ABF8A" id="Прямоугольник 2" o:spid="_x0000_s1026" style="position:absolute;margin-left:36pt;margin-top:4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Wf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SolmDEnWftu+3H7vv3c32uvvc3XTfth+6H92X7isZBr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FmU&#10;TMDbAAAABgEAAA8AAABkcnMvZG93bnJldi54bWxMj8FOwzAQRO9I/IO1SNyoTZBKG+JUCFQkjm16&#10;4bZJliRtvI5ipw18PcsJTqPVrGbeZJvZ9epMY+g8W7hfGFDEla87biwciu3dClSIyDX2nsnCFwXY&#10;5NdXGaa1v/COzvvYKAnhkKKFNsYh1TpULTkMCz8Qi/fpR4dRzrHR9YgXCXe9ToxZaocdS0OLA720&#10;VJ32k7NQdskBv3fFm3Hr7UN8n4vj9PFq7e3N/PwEKtIc/57hF1/QIRem0k9cB9VbeExkSrSwEhF7&#10;bURLC8nSgM4z/R8//wEAAP//AwBQSwECLQAUAAYACAAAACEAtoM4kv4AAADhAQAAEwAAAAAAAAAA&#10;AAAAAAAAAAAAW0NvbnRlbnRfVHlwZXNdLnhtbFBLAQItABQABgAIAAAAIQA4/SH/1gAAAJQBAAAL&#10;AAAAAAAAAAAAAAAAAC8BAABfcmVscy8ucmVsc1BLAQItABQABgAIAAAAIQAaXOWfQwIAAEwEAAAO&#10;AAAAAAAAAAAAAAAAAC4CAABkcnMvZTJvRG9jLnhtbFBLAQItABQABgAIAAAAIQBZlEzA2wAAAAYB&#10;AAAPAAAAAAAAAAAAAAAAAJ0EAABkcnMvZG93bnJldi54bWxQSwUGAAAAAAQABADzAAAApQUAAAAA&#10;"/>
            </w:pict>
          </mc:Fallback>
        </mc:AlternateContent>
      </w:r>
      <w:r w:rsidRPr="002842AC">
        <w:rPr>
          <w:rFonts w:ascii="Times New Roman" w:hAnsi="Times New Roman"/>
          <w:iCs/>
          <w:sz w:val="24"/>
          <w:szCs w:val="24"/>
        </w:rPr>
        <w:t xml:space="preserve">    12.       </w:t>
      </w:r>
      <w:r w:rsidR="004F3A65">
        <w:rPr>
          <w:rFonts w:ascii="Times New Roman" w:hAnsi="Times New Roman"/>
          <w:iCs/>
          <w:sz w:val="24"/>
          <w:szCs w:val="24"/>
        </w:rPr>
        <w:t xml:space="preserve">  </w:t>
      </w:r>
      <w:r w:rsidR="00476BD5">
        <w:rPr>
          <w:rFonts w:ascii="Times New Roman" w:hAnsi="Times New Roman"/>
          <w:iCs/>
          <w:sz w:val="24"/>
          <w:szCs w:val="24"/>
        </w:rPr>
        <w:t xml:space="preserve"> </w:t>
      </w:r>
      <w:r w:rsidR="004F3A65">
        <w:rPr>
          <w:rFonts w:ascii="Times New Roman" w:hAnsi="Times New Roman"/>
          <w:iCs/>
          <w:sz w:val="24"/>
          <w:szCs w:val="24"/>
        </w:rPr>
        <w:t xml:space="preserve"> </w:t>
      </w:r>
      <w:r w:rsidRPr="002842AC">
        <w:rPr>
          <w:rFonts w:ascii="Times New Roman" w:hAnsi="Times New Roman"/>
          <w:iCs/>
          <w:sz w:val="24"/>
          <w:szCs w:val="24"/>
        </w:rPr>
        <w:t xml:space="preserve">Обеспечение условий для развития физической культуры, школьного спорта и </w:t>
      </w:r>
    </w:p>
    <w:p w:rsidR="00991294" w:rsidRPr="002842AC" w:rsidRDefault="00476BD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</w:t>
      </w:r>
      <w:r w:rsidR="00991294" w:rsidRPr="002842AC">
        <w:rPr>
          <w:rFonts w:ascii="Times New Roman" w:hAnsi="Times New Roman"/>
          <w:iCs/>
          <w:sz w:val="24"/>
          <w:szCs w:val="24"/>
        </w:rPr>
        <w:t>массового спорта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991294" w:rsidRPr="002842AC">
        <w:rPr>
          <w:rFonts w:ascii="Times New Roman" w:hAnsi="Times New Roman"/>
          <w:i/>
          <w:iCs/>
          <w:sz w:val="24"/>
          <w:szCs w:val="24"/>
        </w:rPr>
        <w:t>(вписать проект)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476BD5" w:rsidRDefault="00991294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842AC"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3AD134" wp14:editId="28789015">
                <wp:simplePos x="0" y="0"/>
                <wp:positionH relativeFrom="column">
                  <wp:posOffset>457200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B8BF8" id="Прямоугольник 3" o:spid="_x0000_s1026" style="position:absolute;margin-left:36pt;margin-top:4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hI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TUfD&#10;PurIMbS3ww0suz1swfknwtQkGDkFHIAIztaXzneptymxeKNkMZdKRQeWi5kCsmY4LPP4xfqxx+M0&#10;pUmT09PxYByR78TcMUQ/fn+DqKXHqVeyzunJIYllgbXHusAyWeaZVJ2N3Sm9pzEw1ymwMMUWWQTT&#10;jTQ+QTQqA28paXCcc+rerBgIStRTjUqcpqNRmP/ojMaPBujAcWRxHGGaI1ROPSWdOfPdm1lZkMsK&#10;b0pj79qco3qljMwGZbuq9sXiyEZt9s8rvIljP2b9+glMfwIAAP//AwBQSwMEFAAGAAgAAAAhAFmU&#10;TMDbAAAABgEAAA8AAABkcnMvZG93bnJldi54bWxMj8FOwzAQRO9I/IO1SNyoTZBKG+JUCFQkjm16&#10;4bZJliRtvI5ipw18PcsJTqPVrGbeZJvZ9epMY+g8W7hfGFDEla87biwciu3dClSIyDX2nsnCFwXY&#10;5NdXGaa1v/COzvvYKAnhkKKFNsYh1TpULTkMCz8Qi/fpR4dRzrHR9YgXCXe9ToxZaocdS0OLA720&#10;VJ32k7NQdskBv3fFm3Hr7UN8n4vj9PFq7e3N/PwEKtIc/57hF1/QIRem0k9cB9VbeExkSrSwEhF7&#10;bURLC8nSgM4z/R8//wEAAP//AwBQSwECLQAUAAYACAAAACEAtoM4kv4AAADhAQAAEwAAAAAAAAAA&#10;AAAAAAAAAAAAW0NvbnRlbnRfVHlwZXNdLnhtbFBLAQItABQABgAIAAAAIQA4/SH/1gAAAJQBAAAL&#10;AAAAAAAAAAAAAAAAAC8BAABfcmVscy8ucmVsc1BLAQItABQABgAIAAAAIQDCykhIQwIAAEwEAAAO&#10;AAAAAAAAAAAAAAAAAC4CAABkcnMvZTJvRG9jLnhtbFBLAQItABQABgAIAAAAIQBZlEzA2wAAAAYB&#10;AAAPAAAAAAAAAAAAAAAAAJ0EAABkcnMvZG93bnJldi54bWxQSwUGAAAAAAQABADzAAAApQUAAAAA&#10;"/>
            </w:pict>
          </mc:Fallback>
        </mc:AlternateContent>
      </w:r>
      <w:r w:rsidRPr="002842AC">
        <w:rPr>
          <w:rFonts w:ascii="Times New Roman" w:hAnsi="Times New Roman"/>
          <w:iCs/>
          <w:sz w:val="24"/>
          <w:szCs w:val="24"/>
        </w:rPr>
        <w:t xml:space="preserve">    13.        </w:t>
      </w:r>
      <w:r w:rsidR="00476BD5">
        <w:rPr>
          <w:rFonts w:ascii="Times New Roman" w:hAnsi="Times New Roman"/>
          <w:iCs/>
          <w:sz w:val="24"/>
          <w:szCs w:val="24"/>
        </w:rPr>
        <w:t xml:space="preserve">   </w:t>
      </w:r>
      <w:r w:rsidRPr="002842AC">
        <w:rPr>
          <w:rFonts w:ascii="Times New Roman" w:hAnsi="Times New Roman"/>
          <w:iCs/>
          <w:sz w:val="24"/>
          <w:szCs w:val="24"/>
        </w:rPr>
        <w:t xml:space="preserve">Создание условий для массового отдыха, организация обустройства мест массового </w:t>
      </w:r>
    </w:p>
    <w:p w:rsidR="00991294" w:rsidRPr="002842AC" w:rsidRDefault="00476BD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</w:t>
      </w:r>
      <w:r w:rsidR="009262CE">
        <w:rPr>
          <w:rFonts w:ascii="Times New Roman" w:hAnsi="Times New Roman"/>
          <w:iCs/>
          <w:sz w:val="24"/>
          <w:szCs w:val="24"/>
        </w:rPr>
        <w:t xml:space="preserve">отдыха </w:t>
      </w:r>
      <w:r w:rsidR="00991294" w:rsidRPr="002842AC">
        <w:rPr>
          <w:rFonts w:ascii="Times New Roman" w:hAnsi="Times New Roman"/>
          <w:iCs/>
          <w:sz w:val="24"/>
          <w:szCs w:val="24"/>
        </w:rPr>
        <w:t xml:space="preserve">населения </w:t>
      </w:r>
      <w:r w:rsidR="00991294" w:rsidRPr="002842AC">
        <w:rPr>
          <w:rFonts w:ascii="Times New Roman" w:hAnsi="Times New Roman"/>
          <w:i/>
          <w:iCs/>
          <w:sz w:val="24"/>
          <w:szCs w:val="24"/>
        </w:rPr>
        <w:t>(вписать проект)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476BD5" w:rsidRDefault="00991294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842AC"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13AD134" wp14:editId="28789015">
                <wp:simplePos x="0" y="0"/>
                <wp:positionH relativeFrom="column">
                  <wp:posOffset>457200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BF91B" id="Прямоугольник 4" o:spid="_x0000_s1026" style="position:absolute;margin-left:36pt;margin-top:4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sD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RolmDEnWftu+3H7vv3c32uvvc3XTfth+6H92X7isZBb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FmU&#10;TMDbAAAABgEAAA8AAABkcnMvZG93bnJldi54bWxMj8FOwzAQRO9I/IO1SNyoTZBKG+JUCFQkjm16&#10;4bZJliRtvI5ipw18PcsJTqPVrGbeZJvZ9epMY+g8W7hfGFDEla87biwciu3dClSIyDX2nsnCFwXY&#10;5NdXGaa1v/COzvvYKAnhkKKFNsYh1TpULTkMCz8Qi/fpR4dRzrHR9YgXCXe9ToxZaocdS0OLA720&#10;VJ32k7NQdskBv3fFm3Hr7UN8n4vj9PFq7e3N/PwEKtIc/57hF1/QIRem0k9cB9VbeExkSrSwEhF7&#10;bURLC8nSgM4z/R8//wEAAP//AwBQSwECLQAUAAYACAAAACEAtoM4kv4AAADhAQAAEwAAAAAAAAAA&#10;AAAAAAAAAAAAW0NvbnRlbnRfVHlwZXNdLnhtbFBLAQItABQABgAIAAAAIQA4/SH/1gAAAJQBAAAL&#10;AAAAAAAAAAAAAAAAAC8BAABfcmVscy8ucmVsc1BLAQItABQABgAIAAAAIQAJIJsDQwIAAEwEAAAO&#10;AAAAAAAAAAAAAAAAAC4CAABkcnMvZTJvRG9jLnhtbFBLAQItABQABgAIAAAAIQBZlEzA2wAAAAYB&#10;AAAPAAAAAAAAAAAAAAAAAJ0EAABkcnMvZG93bnJldi54bWxQSwUGAAAAAAQABADzAAAApQUAAAAA&#10;"/>
            </w:pict>
          </mc:Fallback>
        </mc:AlternateContent>
      </w:r>
      <w:r w:rsidRPr="002842AC">
        <w:rPr>
          <w:rFonts w:ascii="Times New Roman" w:hAnsi="Times New Roman"/>
          <w:iCs/>
          <w:sz w:val="24"/>
          <w:szCs w:val="24"/>
        </w:rPr>
        <w:t xml:space="preserve">    14.        </w:t>
      </w:r>
      <w:r w:rsidR="00476BD5">
        <w:rPr>
          <w:rFonts w:ascii="Times New Roman" w:hAnsi="Times New Roman"/>
          <w:iCs/>
          <w:sz w:val="24"/>
          <w:szCs w:val="24"/>
        </w:rPr>
        <w:t xml:space="preserve">    </w:t>
      </w:r>
      <w:r w:rsidRPr="002842AC">
        <w:rPr>
          <w:rFonts w:ascii="Times New Roman" w:hAnsi="Times New Roman"/>
          <w:iCs/>
          <w:sz w:val="24"/>
          <w:szCs w:val="24"/>
        </w:rPr>
        <w:t xml:space="preserve">Организация благоустройства (озеленение территории, размещение малых </w:t>
      </w:r>
    </w:p>
    <w:p w:rsidR="00991294" w:rsidRPr="002842AC" w:rsidRDefault="00476BD5" w:rsidP="00023561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</w:t>
      </w:r>
      <w:r w:rsidR="00991294" w:rsidRPr="002842AC">
        <w:rPr>
          <w:rFonts w:ascii="Times New Roman" w:hAnsi="Times New Roman"/>
          <w:iCs/>
          <w:sz w:val="24"/>
          <w:szCs w:val="24"/>
        </w:rPr>
        <w:t>архитектурных форм, обус</w:t>
      </w:r>
      <w:r>
        <w:rPr>
          <w:rFonts w:ascii="Times New Roman" w:hAnsi="Times New Roman"/>
          <w:iCs/>
          <w:sz w:val="24"/>
          <w:szCs w:val="24"/>
        </w:rPr>
        <w:t>тройство контейнерных площадок)</w:t>
      </w:r>
      <w:r w:rsidR="00991294" w:rsidRPr="002842AC">
        <w:rPr>
          <w:rFonts w:ascii="Times New Roman" w:hAnsi="Times New Roman"/>
          <w:iCs/>
          <w:sz w:val="24"/>
          <w:szCs w:val="24"/>
        </w:rPr>
        <w:t xml:space="preserve"> </w:t>
      </w:r>
      <w:r w:rsidR="00991294" w:rsidRPr="002842AC">
        <w:rPr>
          <w:rFonts w:ascii="Times New Roman" w:hAnsi="Times New Roman"/>
          <w:i/>
          <w:iCs/>
          <w:sz w:val="24"/>
          <w:szCs w:val="24"/>
        </w:rPr>
        <w:t>(вписать проект)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D01D9F" w:rsidRDefault="00991294" w:rsidP="00412814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842AC">
        <w:rPr>
          <w:rFonts w:ascii="Times New Roman" w:hAnsi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13AD134" wp14:editId="28789015">
                <wp:simplePos x="0" y="0"/>
                <wp:positionH relativeFrom="column">
                  <wp:posOffset>457200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800F4" id="Прямоугольник 5" o:spid="_x0000_s1026" style="position:absolute;margin-left:36pt;margin-top:4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bUQwIAAEwEAAAOAAAAZHJzL2Uyb0RvYy54bWysVM2O0zAQviPxDpbvNElpYTdqulp1KUJa&#10;YKWFB3Adp7FwbDN2my4npL0i8Qg8BBfEzz5D+kaMnW7pAidEDtaMZ/x55vvGmZxsGkXWApw0uqDZ&#10;IKVEaG5KqZcFff1q/uCIEueZLpkyWhT0Sjh6Mr1/b9LaXAxNbVQpgCCIdnlrC1p7b/MkcbwWDXMD&#10;Y4XGYGWgYR5dWCYlsBbRG5UM0/RR0hooLRgunMPdsz5IpxG/qgT3L6vKCU9UQbE2H1eI6yKsyXTC&#10;8iUwW0u+K4P9QxUNkxov3UOdMc/ICuQfUI3kYJyp/ICbJjFVJbmIPWA3WfpbN5c1syL2guQ4u6fJ&#10;/T9Y/mJ9AUSWBR1TolmDEnWftu+3H7vv3c32uvvc3XTfth+6H92X7isZB75a63I8dmkvIHTs7Lnh&#10;bxzRZlYzvRSnAKatBSuxyizkJ3cOBMfhUbJon5sSr2MrbyJ1mwqaAIikkE1U6GqvkNh4wnEzy0YP&#10;U9SRY2hnhxtYfnvYgvNPhWlIMAoKOAARnK3Pne9Tb1Ni8UbJci6Vig4sFzMFZM1wWObxi/Vjj4dp&#10;SpO2oMfj4Tgi34m5Q4g0fn+DaKTHqVeyKejRPonlgbUnusQyWe6ZVL2N3Sm9ozEw1yuwMOUVsgim&#10;H2l8gmjUBt5R0uI4F9S9XTEQlKhnGpU4zkajMP/RGY0fD9GBw8jiMMI0R6iCekp6c+b7N7OyIJc1&#10;3pTF3rU5RfUqGZkNyvZV7YrFkY3a7J5XeBOHfsz69ROY/gQAAP//AwBQSwMEFAAGAAgAAAAhAFmU&#10;TMDbAAAABgEAAA8AAABkcnMvZG93bnJldi54bWxMj8FOwzAQRO9I/IO1SNyoTZBKG+JUCFQkjm16&#10;4bZJliRtvI5ipw18PcsJTqPVrGbeZJvZ9epMY+g8W7hfGFDEla87biwciu3dClSIyDX2nsnCFwXY&#10;5NdXGaa1v/COzvvYKAnhkKKFNsYh1TpULTkMCz8Qi/fpR4dRzrHR9YgXCXe9ToxZaocdS0OLA720&#10;VJ32k7NQdskBv3fFm3Hr7UN8n4vj9PFq7e3N/PwEKtIc/57hF1/QIRem0k9cB9VbeExkSrSwEhF7&#10;bURLC8nSgM4z/R8//wEAAP//AwBQSwECLQAUAAYACAAAACEAtoM4kv4AAADhAQAAEwAAAAAAAAAA&#10;AAAAAAAAAAAAW0NvbnRlbnRfVHlwZXNdLnhtbFBLAQItABQABgAIAAAAIQA4/SH/1gAAAJQBAAAL&#10;AAAAAAAAAAAAAAAAAC8BAABfcmVscy8ucmVsc1BLAQItABQABgAIAAAAIQDRtjbUQwIAAEwEAAAO&#10;AAAAAAAAAAAAAAAAAC4CAABkcnMvZTJvRG9jLnhtbFBLAQItABQABgAIAAAAIQBZlEzA2wAAAAYB&#10;AAAPAAAAAAAAAAAAAAAAAJ0EAABkcnMvZG93bnJldi54bWxQSwUGAAAAAAQABADzAAAApQUAAAAA&#10;"/>
            </w:pict>
          </mc:Fallback>
        </mc:AlternateContent>
      </w:r>
      <w:r w:rsidRPr="002842AC">
        <w:rPr>
          <w:rFonts w:ascii="Times New Roman" w:hAnsi="Times New Roman"/>
          <w:iCs/>
          <w:sz w:val="24"/>
          <w:szCs w:val="24"/>
        </w:rPr>
        <w:t xml:space="preserve">    15.</w:t>
      </w:r>
      <w:r w:rsidR="00302DC0">
        <w:rPr>
          <w:rFonts w:ascii="Times New Roman" w:hAnsi="Times New Roman"/>
          <w:iCs/>
          <w:sz w:val="24"/>
          <w:szCs w:val="24"/>
        </w:rPr>
        <w:t xml:space="preserve">         </w:t>
      </w:r>
      <w:r w:rsidR="00476BD5">
        <w:rPr>
          <w:rFonts w:ascii="Times New Roman" w:hAnsi="Times New Roman"/>
          <w:iCs/>
          <w:sz w:val="24"/>
          <w:szCs w:val="24"/>
        </w:rPr>
        <w:t xml:space="preserve">  </w:t>
      </w:r>
      <w:r w:rsidRPr="002842A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842AC">
        <w:rPr>
          <w:rFonts w:ascii="Times New Roman" w:hAnsi="Times New Roman"/>
          <w:iCs/>
          <w:sz w:val="24"/>
          <w:szCs w:val="24"/>
        </w:rPr>
        <w:t>Содержание мест захоронения</w:t>
      </w:r>
      <w:r w:rsidRPr="002842AC">
        <w:rPr>
          <w:rFonts w:ascii="Times New Roman" w:hAnsi="Times New Roman"/>
          <w:i/>
          <w:iCs/>
          <w:sz w:val="24"/>
          <w:szCs w:val="24"/>
        </w:rPr>
        <w:t xml:space="preserve"> (вписать проект)</w:t>
      </w:r>
      <w:r w:rsidR="003A5727" w:rsidRPr="002842AC">
        <w:rPr>
          <w:rFonts w:ascii="Times New Roman" w:hAnsi="Times New Roman"/>
          <w:i/>
          <w:iCs/>
          <w:sz w:val="24"/>
          <w:szCs w:val="24"/>
        </w:rPr>
        <w:t>.</w:t>
      </w:r>
    </w:p>
    <w:p w:rsidR="005C2B20" w:rsidRDefault="005C2B20" w:rsidP="00FD0F5B">
      <w:pPr>
        <w:tabs>
          <w:tab w:val="left" w:pos="284"/>
        </w:tabs>
        <w:suppressAutoHyphen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366">
        <w:rPr>
          <w:rFonts w:ascii="Times New Roman" w:hAnsi="Times New Roman"/>
          <w:bCs/>
          <w:sz w:val="24"/>
          <w:szCs w:val="24"/>
        </w:rPr>
        <w:t>Наименование проекта:</w:t>
      </w:r>
      <w:r w:rsidR="003A4318" w:rsidRPr="009B3366">
        <w:rPr>
          <w:rFonts w:ascii="Times New Roman" w:hAnsi="Times New Roman"/>
          <w:bCs/>
          <w:sz w:val="24"/>
          <w:szCs w:val="24"/>
        </w:rPr>
        <w:t>_____</w:t>
      </w:r>
      <w:r w:rsidRPr="009B3366">
        <w:rPr>
          <w:rFonts w:ascii="Times New Roman" w:hAnsi="Times New Roman"/>
          <w:bCs/>
          <w:sz w:val="24"/>
          <w:szCs w:val="24"/>
        </w:rPr>
        <w:t>__________________________________________________</w:t>
      </w:r>
      <w:r w:rsidR="00FD0F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3A43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37FD3" w:rsidRPr="009B3366" w:rsidRDefault="005C2B20" w:rsidP="00FD0F5B">
      <w:pPr>
        <w:tabs>
          <w:tab w:val="left" w:pos="284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36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A4318" w:rsidRPr="009B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акую сумму вы готовы</w:t>
      </w:r>
      <w:r w:rsidR="00937FD3" w:rsidRPr="009B3366">
        <w:rPr>
          <w:rFonts w:ascii="Times New Roman" w:hAnsi="Times New Roman" w:cs="Times New Roman"/>
          <w:sz w:val="24"/>
          <w:szCs w:val="24"/>
        </w:rPr>
        <w:t xml:space="preserve"> внести для участия в </w:t>
      </w:r>
      <w:r w:rsidR="00FD0F5B" w:rsidRPr="009B3366">
        <w:rPr>
          <w:rFonts w:ascii="Times New Roman" w:hAnsi="Times New Roman" w:cs="Times New Roman"/>
          <w:sz w:val="24"/>
          <w:szCs w:val="24"/>
        </w:rPr>
        <w:t>ППМИ</w:t>
      </w:r>
      <w:r w:rsidR="00937FD3" w:rsidRPr="009B3366">
        <w:rPr>
          <w:rFonts w:ascii="Times New Roman" w:hAnsi="Times New Roman" w:cs="Times New Roman"/>
          <w:sz w:val="24"/>
          <w:szCs w:val="24"/>
        </w:rPr>
        <w:t xml:space="preserve"> по </w:t>
      </w:r>
      <w:r w:rsidR="003A4318" w:rsidRPr="009B3366">
        <w:rPr>
          <w:rFonts w:ascii="Times New Roman" w:hAnsi="Times New Roman" w:cs="Times New Roman"/>
          <w:sz w:val="24"/>
          <w:szCs w:val="24"/>
        </w:rPr>
        <w:t xml:space="preserve">выбранному </w:t>
      </w:r>
      <w:r w:rsidRPr="009B3366">
        <w:rPr>
          <w:rFonts w:ascii="Times New Roman" w:hAnsi="Times New Roman" w:cs="Times New Roman"/>
          <w:sz w:val="24"/>
          <w:szCs w:val="24"/>
        </w:rPr>
        <w:t>направлению/проекту</w:t>
      </w:r>
      <w:r w:rsidR="00700397" w:rsidRPr="009B3366">
        <w:rPr>
          <w:rFonts w:ascii="Times New Roman" w:hAnsi="Times New Roman" w:cs="Times New Roman"/>
          <w:sz w:val="24"/>
          <w:szCs w:val="24"/>
        </w:rPr>
        <w:t xml:space="preserve">: </w:t>
      </w:r>
      <w:r w:rsidR="00FD0F5B" w:rsidRPr="009B3366">
        <w:rPr>
          <w:rFonts w:ascii="Times New Roman" w:hAnsi="Times New Roman" w:cs="Times New Roman"/>
          <w:sz w:val="24"/>
          <w:szCs w:val="24"/>
        </w:rPr>
        <w:t xml:space="preserve"> </w:t>
      </w:r>
      <w:r w:rsidR="00700397" w:rsidRPr="009B3366">
        <w:rPr>
          <w:rFonts w:ascii="Times New Roman" w:hAnsi="Times New Roman"/>
          <w:spacing w:val="5"/>
          <w:sz w:val="24"/>
          <w:szCs w:val="24"/>
        </w:rPr>
        <w:t>___</w:t>
      </w:r>
      <w:r w:rsidR="003A4318" w:rsidRPr="009B3366">
        <w:rPr>
          <w:rFonts w:ascii="Times New Roman" w:hAnsi="Times New Roman"/>
          <w:spacing w:val="5"/>
          <w:sz w:val="24"/>
          <w:szCs w:val="24"/>
        </w:rPr>
        <w:t>_________________________</w:t>
      </w:r>
      <w:r w:rsidR="00700397" w:rsidRPr="009B3366">
        <w:rPr>
          <w:rFonts w:ascii="Times New Roman" w:hAnsi="Times New Roman"/>
          <w:spacing w:val="5"/>
          <w:sz w:val="24"/>
          <w:szCs w:val="24"/>
        </w:rPr>
        <w:t>____</w:t>
      </w:r>
      <w:r w:rsidRPr="009B3366">
        <w:rPr>
          <w:rFonts w:ascii="Times New Roman" w:hAnsi="Times New Roman"/>
          <w:spacing w:val="5"/>
          <w:sz w:val="24"/>
          <w:szCs w:val="24"/>
        </w:rPr>
        <w:t>_________________________________________</w:t>
      </w:r>
      <w:r w:rsidR="00700397" w:rsidRPr="009B3366">
        <w:rPr>
          <w:rFonts w:ascii="Times New Roman" w:hAnsi="Times New Roman"/>
          <w:spacing w:val="5"/>
          <w:sz w:val="24"/>
          <w:szCs w:val="24"/>
        </w:rPr>
        <w:t>_ руб</w:t>
      </w:r>
      <w:r w:rsidR="004161C4" w:rsidRPr="009B3366">
        <w:rPr>
          <w:rFonts w:ascii="Times New Roman" w:hAnsi="Times New Roman"/>
          <w:spacing w:val="5"/>
          <w:sz w:val="24"/>
          <w:szCs w:val="24"/>
        </w:rPr>
        <w:t>лей</w:t>
      </w:r>
      <w:r w:rsidR="00700397" w:rsidRPr="009B3366">
        <w:rPr>
          <w:rFonts w:ascii="Times New Roman" w:hAnsi="Times New Roman"/>
          <w:spacing w:val="5"/>
          <w:sz w:val="24"/>
          <w:szCs w:val="24"/>
        </w:rPr>
        <w:t>.</w:t>
      </w:r>
    </w:p>
    <w:p w:rsidR="00937FD3" w:rsidRPr="002842AC" w:rsidRDefault="00D651CC" w:rsidP="000235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366">
        <w:rPr>
          <w:rFonts w:ascii="Times New Roman" w:hAnsi="Times New Roman" w:cs="Times New Roman"/>
          <w:sz w:val="24"/>
          <w:szCs w:val="24"/>
        </w:rPr>
        <w:t>Иной вклад: _______</w:t>
      </w:r>
      <w:r w:rsidR="00937FD3" w:rsidRPr="009B3366">
        <w:rPr>
          <w:rFonts w:ascii="Times New Roman" w:hAnsi="Times New Roman" w:cs="Times New Roman"/>
          <w:sz w:val="24"/>
          <w:szCs w:val="24"/>
        </w:rPr>
        <w:t>____</w:t>
      </w:r>
      <w:r w:rsidR="00B36C2B" w:rsidRPr="009B3366">
        <w:rPr>
          <w:rFonts w:ascii="Times New Roman" w:hAnsi="Times New Roman" w:cs="Times New Roman"/>
          <w:sz w:val="24"/>
          <w:szCs w:val="24"/>
        </w:rPr>
        <w:t>__________________</w:t>
      </w:r>
      <w:r w:rsidR="00937FD3" w:rsidRPr="009B336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F3A65" w:rsidRPr="009B3366">
        <w:rPr>
          <w:rFonts w:ascii="Times New Roman" w:hAnsi="Times New Roman" w:cs="Times New Roman"/>
          <w:sz w:val="24"/>
          <w:szCs w:val="24"/>
        </w:rPr>
        <w:t>_______</w:t>
      </w:r>
      <w:r w:rsidR="00937FD3" w:rsidRPr="009B3366">
        <w:rPr>
          <w:rFonts w:ascii="Times New Roman" w:hAnsi="Times New Roman" w:cs="Times New Roman"/>
          <w:sz w:val="24"/>
          <w:szCs w:val="24"/>
        </w:rPr>
        <w:t>_____</w:t>
      </w:r>
    </w:p>
    <w:p w:rsidR="00937FD3" w:rsidRPr="004F3A65" w:rsidRDefault="00B36C2B" w:rsidP="000235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3A65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4F3A6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A67BDD" w:rsidRPr="004F3A65">
        <w:rPr>
          <w:rFonts w:ascii="Times New Roman" w:hAnsi="Times New Roman" w:cs="Times New Roman"/>
          <w:sz w:val="18"/>
          <w:szCs w:val="18"/>
        </w:rPr>
        <w:t xml:space="preserve">    </w:t>
      </w:r>
      <w:r w:rsidR="00937FD3" w:rsidRPr="004F3A65">
        <w:rPr>
          <w:rFonts w:ascii="Times New Roman" w:hAnsi="Times New Roman" w:cs="Times New Roman"/>
          <w:sz w:val="18"/>
          <w:szCs w:val="18"/>
        </w:rPr>
        <w:t>(указать</w:t>
      </w:r>
      <w:r w:rsidRPr="004F3A65">
        <w:rPr>
          <w:rFonts w:ascii="Times New Roman" w:hAnsi="Times New Roman" w:cs="Times New Roman"/>
          <w:sz w:val="18"/>
          <w:szCs w:val="18"/>
        </w:rPr>
        <w:t xml:space="preserve"> нефинансовый вклад в реализацию проекта</w:t>
      </w:r>
      <w:r w:rsidR="00937FD3" w:rsidRPr="004F3A65">
        <w:rPr>
          <w:rFonts w:ascii="Times New Roman" w:hAnsi="Times New Roman" w:cs="Times New Roman"/>
          <w:sz w:val="18"/>
          <w:szCs w:val="18"/>
        </w:rPr>
        <w:t>)</w:t>
      </w:r>
    </w:p>
    <w:p w:rsidR="00D01D9F" w:rsidRPr="003310B3" w:rsidRDefault="00065A31" w:rsidP="00065A31">
      <w:pPr>
        <w:shd w:val="clear" w:color="auto" w:fill="FFFFFF"/>
        <w:spacing w:after="4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356A6" w:rsidRPr="004356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Свои предложения просим предоставить в Администрацию Калевальского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</w:t>
      </w:r>
      <w:r w:rsidR="005C2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0</w:t>
      </w:r>
      <w:r w:rsidR="00331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C2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31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февраля</w:t>
      </w:r>
      <w:r w:rsidRPr="00C77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331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C77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  <w:r w:rsidR="00C774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адресу: 186910, пгт. Калевала, ул. Советская, д.11.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356A6" w:rsidRPr="0063724F">
        <w:rPr>
          <w:rFonts w:ascii="Times New Roman" w:hAnsi="Times New Roman" w:cs="Times New Roman"/>
          <w:i/>
          <w:sz w:val="24"/>
          <w:szCs w:val="24"/>
        </w:rPr>
        <w:t xml:space="preserve">Итоги опроса мы подведем на Итоговом собрании граждан по обсуждению </w:t>
      </w:r>
      <w:r w:rsidR="0063724F">
        <w:rPr>
          <w:rFonts w:ascii="Times New Roman" w:hAnsi="Times New Roman" w:cs="Times New Roman"/>
          <w:i/>
          <w:sz w:val="24"/>
          <w:szCs w:val="24"/>
        </w:rPr>
        <w:t xml:space="preserve">отбора </w:t>
      </w:r>
      <w:r w:rsidR="004356A6" w:rsidRPr="0063724F">
        <w:rPr>
          <w:rFonts w:ascii="Times New Roman" w:hAnsi="Times New Roman" w:cs="Times New Roman"/>
          <w:i/>
          <w:sz w:val="24"/>
          <w:szCs w:val="24"/>
        </w:rPr>
        <w:t>проектов, установлению сумм</w:t>
      </w:r>
      <w:r w:rsidR="0063724F" w:rsidRPr="0063724F">
        <w:rPr>
          <w:rFonts w:ascii="Times New Roman" w:hAnsi="Times New Roman" w:cs="Times New Roman"/>
          <w:i/>
          <w:sz w:val="24"/>
          <w:szCs w:val="24"/>
        </w:rPr>
        <w:t xml:space="preserve"> софинансирования</w:t>
      </w:r>
      <w:r w:rsidR="004356A6" w:rsidRPr="0063724F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63724F">
        <w:rPr>
          <w:rFonts w:ascii="Times New Roman" w:hAnsi="Times New Roman" w:cs="Times New Roman"/>
          <w:i/>
          <w:sz w:val="24"/>
          <w:szCs w:val="24"/>
        </w:rPr>
        <w:t xml:space="preserve">их </w:t>
      </w:r>
      <w:r w:rsidR="004356A6" w:rsidRPr="0063724F">
        <w:rPr>
          <w:rFonts w:ascii="Times New Roman" w:hAnsi="Times New Roman" w:cs="Times New Roman"/>
          <w:i/>
          <w:sz w:val="24"/>
          <w:szCs w:val="24"/>
        </w:rPr>
        <w:t>реализацию, а также выбору инициативн</w:t>
      </w:r>
      <w:r w:rsidR="0063724F">
        <w:rPr>
          <w:rFonts w:ascii="Times New Roman" w:hAnsi="Times New Roman" w:cs="Times New Roman"/>
          <w:i/>
          <w:sz w:val="24"/>
          <w:szCs w:val="24"/>
        </w:rPr>
        <w:t>ых</w:t>
      </w:r>
      <w:r w:rsidR="004356A6" w:rsidRPr="0063724F">
        <w:rPr>
          <w:rFonts w:ascii="Times New Roman" w:hAnsi="Times New Roman" w:cs="Times New Roman"/>
          <w:i/>
          <w:sz w:val="24"/>
          <w:szCs w:val="24"/>
        </w:rPr>
        <w:t xml:space="preserve"> групп</w:t>
      </w:r>
      <w:r w:rsidR="003310B3">
        <w:rPr>
          <w:rFonts w:ascii="Times New Roman" w:hAnsi="Times New Roman" w:cs="Times New Roman"/>
          <w:i/>
          <w:sz w:val="24"/>
          <w:szCs w:val="24"/>
        </w:rPr>
        <w:t xml:space="preserve"> 05 февраля 2026 года в 17:30 в Доме культуры п. Калевала, ул. Советская д.15а.</w:t>
      </w:r>
      <w:r w:rsidR="004356A6" w:rsidRPr="006372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D01D9F" w:rsidRPr="003310B3" w:rsidSect="004161C4">
      <w:pgSz w:w="11906" w:h="16838"/>
      <w:pgMar w:top="567" w:right="567" w:bottom="-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E20" w:rsidRDefault="00990E20">
      <w:pPr>
        <w:spacing w:after="0" w:line="240" w:lineRule="auto"/>
      </w:pPr>
      <w:r>
        <w:separator/>
      </w:r>
    </w:p>
  </w:endnote>
  <w:endnote w:type="continuationSeparator" w:id="0">
    <w:p w:rsidR="00990E20" w:rsidRDefault="0099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E20" w:rsidRDefault="00990E20">
      <w:pPr>
        <w:spacing w:after="0" w:line="240" w:lineRule="auto"/>
      </w:pPr>
      <w:r>
        <w:separator/>
      </w:r>
    </w:p>
  </w:footnote>
  <w:footnote w:type="continuationSeparator" w:id="0">
    <w:p w:rsidR="00990E20" w:rsidRDefault="0099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76313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D3"/>
    <w:rsid w:val="00023561"/>
    <w:rsid w:val="00065A31"/>
    <w:rsid w:val="000A7C85"/>
    <w:rsid w:val="00100F88"/>
    <w:rsid w:val="00113647"/>
    <w:rsid w:val="00132958"/>
    <w:rsid w:val="00176E62"/>
    <w:rsid w:val="001A6367"/>
    <w:rsid w:val="0023616C"/>
    <w:rsid w:val="00250711"/>
    <w:rsid w:val="00253A7B"/>
    <w:rsid w:val="002842AC"/>
    <w:rsid w:val="002B1BC8"/>
    <w:rsid w:val="00302DC0"/>
    <w:rsid w:val="003126F3"/>
    <w:rsid w:val="003310B3"/>
    <w:rsid w:val="003565F4"/>
    <w:rsid w:val="00362B2B"/>
    <w:rsid w:val="003A4318"/>
    <w:rsid w:val="003A5727"/>
    <w:rsid w:val="003B0BE6"/>
    <w:rsid w:val="003E667D"/>
    <w:rsid w:val="00412814"/>
    <w:rsid w:val="004161C4"/>
    <w:rsid w:val="004274C8"/>
    <w:rsid w:val="004302FF"/>
    <w:rsid w:val="004356A6"/>
    <w:rsid w:val="00476BD5"/>
    <w:rsid w:val="004F135B"/>
    <w:rsid w:val="004F3A65"/>
    <w:rsid w:val="00502948"/>
    <w:rsid w:val="00516E43"/>
    <w:rsid w:val="005732FE"/>
    <w:rsid w:val="005B7B30"/>
    <w:rsid w:val="005C2B20"/>
    <w:rsid w:val="005C70D8"/>
    <w:rsid w:val="005F5ECE"/>
    <w:rsid w:val="00617B64"/>
    <w:rsid w:val="0063724F"/>
    <w:rsid w:val="00700397"/>
    <w:rsid w:val="007D338E"/>
    <w:rsid w:val="007E130B"/>
    <w:rsid w:val="00852ADE"/>
    <w:rsid w:val="008B03BB"/>
    <w:rsid w:val="008B355F"/>
    <w:rsid w:val="00922CB9"/>
    <w:rsid w:val="009262CE"/>
    <w:rsid w:val="00937FD3"/>
    <w:rsid w:val="00966D76"/>
    <w:rsid w:val="00990E20"/>
    <w:rsid w:val="00991294"/>
    <w:rsid w:val="009B3366"/>
    <w:rsid w:val="009F5097"/>
    <w:rsid w:val="00A020E9"/>
    <w:rsid w:val="00A17EDF"/>
    <w:rsid w:val="00A67B85"/>
    <w:rsid w:val="00A67BDD"/>
    <w:rsid w:val="00AE0EB2"/>
    <w:rsid w:val="00B36C2B"/>
    <w:rsid w:val="00B457AC"/>
    <w:rsid w:val="00B631BE"/>
    <w:rsid w:val="00BA2D40"/>
    <w:rsid w:val="00BE1ED1"/>
    <w:rsid w:val="00C77464"/>
    <w:rsid w:val="00C80222"/>
    <w:rsid w:val="00C936DD"/>
    <w:rsid w:val="00CB7CFF"/>
    <w:rsid w:val="00CD3223"/>
    <w:rsid w:val="00CD34CF"/>
    <w:rsid w:val="00CF1796"/>
    <w:rsid w:val="00D01D9F"/>
    <w:rsid w:val="00D25022"/>
    <w:rsid w:val="00D61E0C"/>
    <w:rsid w:val="00D651CC"/>
    <w:rsid w:val="00D87016"/>
    <w:rsid w:val="00DA7DF1"/>
    <w:rsid w:val="00E04D44"/>
    <w:rsid w:val="00E222A4"/>
    <w:rsid w:val="00E95B1A"/>
    <w:rsid w:val="00ED2C80"/>
    <w:rsid w:val="00F21177"/>
    <w:rsid w:val="00F61FC1"/>
    <w:rsid w:val="00F80265"/>
    <w:rsid w:val="00F931D5"/>
    <w:rsid w:val="00F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F2B7C"/>
  <w15:docId w15:val="{515909F3-4649-4A50-88D7-B717B896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3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3"/>
    <w:locked/>
    <w:rsid w:val="00176E62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176E62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F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8396-AC4A-43E4-B53E-4677AB4F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Калевальского муниципального района Администрация</cp:lastModifiedBy>
  <cp:revision>31</cp:revision>
  <cp:lastPrinted>2022-10-31T08:31:00Z</cp:lastPrinted>
  <dcterms:created xsi:type="dcterms:W3CDTF">2021-12-02T13:19:00Z</dcterms:created>
  <dcterms:modified xsi:type="dcterms:W3CDTF">2026-02-02T12:13:00Z</dcterms:modified>
</cp:coreProperties>
</file>