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ABCEF30" w14:textId="77777777" w:rsidR="0015365C" w:rsidRDefault="0015365C">
      <w:pPr>
        <w:pStyle w:val="ConsPlusNormal"/>
        <w:widowControl/>
        <w:ind w:firstLine="0"/>
      </w:pPr>
      <w:r>
        <w:t xml:space="preserve">                               </w:t>
      </w:r>
    </w:p>
    <w:p w14:paraId="58198C76" w14:textId="77777777" w:rsidR="00981B9B" w:rsidRPr="00981B9B" w:rsidRDefault="00981B9B" w:rsidP="00981B9B">
      <w:pPr>
        <w:suppressAutoHyphens w:val="0"/>
        <w:ind w:right="-1"/>
        <w:jc w:val="center"/>
        <w:rPr>
          <w:lang w:eastAsia="ru-RU"/>
        </w:rPr>
      </w:pPr>
      <w:r w:rsidRPr="00981B9B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</w:t>
      </w:r>
    </w:p>
    <w:bookmarkStart w:id="0" w:name="_MON_1389424488"/>
    <w:bookmarkStart w:id="1" w:name="_MON_1396245505"/>
    <w:bookmarkStart w:id="2" w:name="_Hlk182907258"/>
    <w:bookmarkEnd w:id="0"/>
    <w:bookmarkEnd w:id="1"/>
    <w:bookmarkStart w:id="3" w:name="_MON_1386511822"/>
    <w:bookmarkEnd w:id="3"/>
    <w:p w14:paraId="20AE40C7" w14:textId="77777777" w:rsidR="009455FD" w:rsidRPr="009455FD" w:rsidRDefault="009455FD" w:rsidP="009455FD">
      <w:pPr>
        <w:ind w:right="-1"/>
        <w:jc w:val="center"/>
      </w:pPr>
      <w:r w:rsidRPr="009455FD">
        <w:rPr>
          <w:sz w:val="20"/>
          <w:szCs w:val="20"/>
        </w:rPr>
        <w:object w:dxaOrig="974" w:dyaOrig="1262" w14:anchorId="74D2E5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57pt;height:74.4pt" o:ole="" fillcolor="window">
            <v:imagedata r:id="rId7" o:title=""/>
          </v:shape>
          <o:OLEObject Type="Embed" ProgID="Word.Picture.8" ShapeID="_x0000_i1065" DrawAspect="Content" ObjectID="_1793520533" r:id="rId8"/>
        </w:object>
      </w:r>
    </w:p>
    <w:p w14:paraId="57F7CDC9" w14:textId="77777777" w:rsidR="009455FD" w:rsidRPr="009455FD" w:rsidRDefault="009455FD" w:rsidP="009455FD">
      <w:pPr>
        <w:jc w:val="center"/>
        <w:rPr>
          <w:b/>
          <w:sz w:val="20"/>
          <w:szCs w:val="20"/>
        </w:rPr>
      </w:pPr>
      <w:proofErr w:type="gramStart"/>
      <w:r w:rsidRPr="009455FD">
        <w:rPr>
          <w:b/>
          <w:sz w:val="20"/>
          <w:szCs w:val="20"/>
        </w:rPr>
        <w:t>РЕСПУБЛИКА  КАРЕЛИЯ</w:t>
      </w:r>
      <w:proofErr w:type="gramEnd"/>
    </w:p>
    <w:p w14:paraId="589E7A66" w14:textId="77777777" w:rsidR="009455FD" w:rsidRPr="009455FD" w:rsidRDefault="009455FD" w:rsidP="009455FD">
      <w:pPr>
        <w:jc w:val="center"/>
        <w:rPr>
          <w:b/>
          <w:sz w:val="12"/>
          <w:szCs w:val="12"/>
        </w:rPr>
      </w:pPr>
    </w:p>
    <w:p w14:paraId="52CA87DA" w14:textId="55DA23EE" w:rsidR="009455FD" w:rsidRPr="009455FD" w:rsidRDefault="009455FD" w:rsidP="009455FD">
      <w:pPr>
        <w:jc w:val="center"/>
        <w:rPr>
          <w:b/>
          <w:sz w:val="22"/>
          <w:szCs w:val="22"/>
        </w:rPr>
      </w:pPr>
      <w:r w:rsidRPr="009455FD">
        <w:rPr>
          <w:b/>
          <w:sz w:val="22"/>
          <w:szCs w:val="22"/>
        </w:rPr>
        <w:t>МУНИЦИПАЛЬНОЕ ОБРАЗОВАНИЕ</w:t>
      </w:r>
    </w:p>
    <w:p w14:paraId="3ECA8625" w14:textId="77777777" w:rsidR="009455FD" w:rsidRPr="009455FD" w:rsidRDefault="009455FD" w:rsidP="009455FD">
      <w:pPr>
        <w:jc w:val="center"/>
        <w:rPr>
          <w:b/>
          <w:sz w:val="22"/>
          <w:szCs w:val="22"/>
        </w:rPr>
      </w:pPr>
      <w:r w:rsidRPr="009455FD">
        <w:rPr>
          <w:b/>
          <w:sz w:val="22"/>
          <w:szCs w:val="22"/>
        </w:rPr>
        <w:t>«КАЛЕВАЛЬСКИЙ НАЦИОНАЛЬНЫЙ РАЙОН»</w:t>
      </w:r>
    </w:p>
    <w:p w14:paraId="7A890C02" w14:textId="77777777" w:rsidR="009455FD" w:rsidRPr="009455FD" w:rsidRDefault="009455FD" w:rsidP="009455FD">
      <w:pPr>
        <w:jc w:val="center"/>
        <w:rPr>
          <w:b/>
          <w:sz w:val="12"/>
          <w:szCs w:val="12"/>
        </w:rPr>
      </w:pPr>
    </w:p>
    <w:p w14:paraId="769EAF5F" w14:textId="77777777" w:rsidR="009455FD" w:rsidRPr="009455FD" w:rsidRDefault="009455FD" w:rsidP="009455FD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455FD">
        <w:rPr>
          <w:rFonts w:ascii="Times New Roman" w:hAnsi="Times New Roman" w:cs="Times New Roman"/>
          <w:sz w:val="26"/>
          <w:szCs w:val="26"/>
        </w:rPr>
        <w:t>СОВЕТ  КАЛЕВАЛЬСКОГО</w:t>
      </w:r>
      <w:proofErr w:type="gramEnd"/>
      <w:r w:rsidRPr="009455FD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14:paraId="40BAB916" w14:textId="77777777" w:rsidR="009455FD" w:rsidRDefault="009455FD" w:rsidP="00DD235E">
      <w:r w:rsidRPr="00BF4A71">
        <w:t xml:space="preserve">      </w:t>
      </w:r>
    </w:p>
    <w:p w14:paraId="599336E3" w14:textId="77777777" w:rsidR="00955745" w:rsidRDefault="00955745" w:rsidP="00955745">
      <w:pPr>
        <w:suppressAutoHyphens w:val="0"/>
        <w:spacing w:line="360" w:lineRule="auto"/>
        <w:jc w:val="center"/>
        <w:rPr>
          <w:b/>
        </w:rPr>
      </w:pPr>
      <w:r>
        <w:rPr>
          <w:b/>
          <w:sz w:val="32"/>
          <w:szCs w:val="32"/>
          <w:lang w:val="fi-FI"/>
        </w:rPr>
        <w:t>РЕШЕНИЕ</w:t>
      </w:r>
    </w:p>
    <w:p w14:paraId="7FAD8A16" w14:textId="77777777" w:rsidR="00955745" w:rsidRDefault="00955745" w:rsidP="00955745">
      <w:pPr>
        <w:jc w:val="center"/>
        <w:rPr>
          <w:b/>
        </w:rPr>
      </w:pPr>
    </w:p>
    <w:p w14:paraId="3F977636" w14:textId="4FA2B127" w:rsidR="00955745" w:rsidRDefault="00955745" w:rsidP="00955745">
      <w:pPr>
        <w:jc w:val="center"/>
        <w:rPr>
          <w:b/>
        </w:rPr>
      </w:pPr>
      <w:bookmarkStart w:id="4" w:name="_Hlk167878096"/>
      <w:r>
        <w:rPr>
          <w:b/>
          <w:lang w:val="en-US"/>
        </w:rPr>
        <w:t>V</w:t>
      </w:r>
      <w:r w:rsidR="00DD2CD3">
        <w:rPr>
          <w:b/>
          <w:lang w:val="en-US"/>
        </w:rPr>
        <w:t>I</w:t>
      </w:r>
      <w:r>
        <w:rPr>
          <w:b/>
          <w:lang w:val="en-US"/>
        </w:rPr>
        <w:t>II</w:t>
      </w:r>
      <w:r>
        <w:rPr>
          <w:b/>
        </w:rPr>
        <w:t xml:space="preserve"> заседание                                                                                                 </w:t>
      </w:r>
      <w:r>
        <w:rPr>
          <w:b/>
          <w:lang w:val="en-US"/>
        </w:rPr>
        <w:t>V</w:t>
      </w:r>
      <w:r>
        <w:rPr>
          <w:b/>
        </w:rPr>
        <w:t xml:space="preserve"> созыв</w:t>
      </w:r>
    </w:p>
    <w:bookmarkEnd w:id="4"/>
    <w:p w14:paraId="309ED826" w14:textId="77777777" w:rsidR="00955745" w:rsidRDefault="00955745" w:rsidP="00955745">
      <w:pPr>
        <w:suppressAutoHyphens w:val="0"/>
        <w:spacing w:line="360" w:lineRule="auto"/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                          </w:t>
      </w:r>
    </w:p>
    <w:p w14:paraId="58D6FE2C" w14:textId="77777777" w:rsidR="00955745" w:rsidRDefault="00955745" w:rsidP="00955745">
      <w:pPr>
        <w:suppressAutoHyphens w:val="0"/>
        <w:jc w:val="center"/>
        <w:rPr>
          <w:b/>
          <w:sz w:val="16"/>
          <w:szCs w:val="16"/>
          <w:lang w:eastAsia="ru-RU"/>
        </w:rPr>
      </w:pPr>
    </w:p>
    <w:p w14:paraId="4AE1CC0E" w14:textId="67EA889C" w:rsidR="00955745" w:rsidRDefault="00955745" w:rsidP="007C0368">
      <w:pPr>
        <w:suppressAutoHyphens w:val="0"/>
        <w:ind w:left="-142"/>
        <w:rPr>
          <w:szCs w:val="20"/>
          <w:u w:val="single"/>
          <w:lang w:eastAsia="ru-RU"/>
        </w:rPr>
      </w:pPr>
      <w:r>
        <w:rPr>
          <w:szCs w:val="20"/>
          <w:u w:val="single"/>
          <w:lang w:eastAsia="ru-RU"/>
        </w:rPr>
        <w:t>от 1</w:t>
      </w:r>
      <w:r w:rsidR="00DD2CD3">
        <w:rPr>
          <w:szCs w:val="20"/>
          <w:u w:val="single"/>
          <w:lang w:eastAsia="ru-RU"/>
        </w:rPr>
        <w:t>4</w:t>
      </w:r>
      <w:r>
        <w:rPr>
          <w:szCs w:val="20"/>
          <w:u w:val="single"/>
          <w:lang w:eastAsia="ru-RU"/>
        </w:rPr>
        <w:t>.</w:t>
      </w:r>
      <w:r w:rsidR="00DD2CD3">
        <w:rPr>
          <w:szCs w:val="20"/>
          <w:u w:val="single"/>
          <w:lang w:eastAsia="ru-RU"/>
        </w:rPr>
        <w:t>11</w:t>
      </w:r>
      <w:r>
        <w:rPr>
          <w:szCs w:val="20"/>
          <w:u w:val="single"/>
          <w:lang w:eastAsia="ru-RU"/>
        </w:rPr>
        <w:t xml:space="preserve">.2024 г. № </w:t>
      </w:r>
      <w:r>
        <w:rPr>
          <w:szCs w:val="20"/>
          <w:u w:val="single"/>
          <w:lang w:val="en-US" w:eastAsia="ru-RU"/>
        </w:rPr>
        <w:t>V</w:t>
      </w:r>
      <w:r w:rsidR="00DD2CD3">
        <w:rPr>
          <w:szCs w:val="20"/>
          <w:u w:val="single"/>
          <w:lang w:val="en-US" w:eastAsia="ru-RU"/>
        </w:rPr>
        <w:t>I</w:t>
      </w:r>
      <w:r>
        <w:rPr>
          <w:szCs w:val="20"/>
          <w:u w:val="single"/>
          <w:lang w:val="en-US" w:eastAsia="ru-RU"/>
        </w:rPr>
        <w:t>II</w:t>
      </w:r>
      <w:r>
        <w:rPr>
          <w:szCs w:val="20"/>
          <w:u w:val="single"/>
          <w:lang w:eastAsia="ru-RU"/>
        </w:rPr>
        <w:t>-</w:t>
      </w:r>
      <w:r>
        <w:rPr>
          <w:szCs w:val="20"/>
          <w:u w:val="single"/>
          <w:lang w:val="en-US" w:eastAsia="ru-RU"/>
        </w:rPr>
        <w:t>V</w:t>
      </w:r>
      <w:r>
        <w:rPr>
          <w:szCs w:val="20"/>
          <w:u w:val="single"/>
          <w:lang w:eastAsia="ru-RU"/>
        </w:rPr>
        <w:t>-</w:t>
      </w:r>
      <w:r w:rsidR="00C34C3C">
        <w:rPr>
          <w:szCs w:val="20"/>
          <w:u w:val="single"/>
          <w:lang w:eastAsia="ru-RU"/>
        </w:rPr>
        <w:t>51</w:t>
      </w:r>
      <w:r>
        <w:rPr>
          <w:szCs w:val="20"/>
          <w:u w:val="single"/>
          <w:lang w:eastAsia="ru-RU"/>
        </w:rPr>
        <w:t xml:space="preserve"> </w:t>
      </w:r>
    </w:p>
    <w:p w14:paraId="535E0868" w14:textId="77777777" w:rsidR="00955745" w:rsidRDefault="00955745" w:rsidP="007C0368">
      <w:pPr>
        <w:suppressAutoHyphens w:val="0"/>
        <w:ind w:left="-142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пгт. Калевала</w:t>
      </w:r>
    </w:p>
    <w:p w14:paraId="51E8922C" w14:textId="77777777" w:rsidR="00DD2CD3" w:rsidRDefault="00DD2CD3" w:rsidP="00514D73">
      <w:pPr>
        <w:pStyle w:val="ConsPlusTitle"/>
        <w:widowControl/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4"/>
      </w:tblGrid>
      <w:tr w:rsidR="00B20A7A" w:rsidRPr="0057686B" w14:paraId="6D39A255" w14:textId="77777777" w:rsidTr="00B20A7A">
        <w:trPr>
          <w:trHeight w:val="930"/>
        </w:trPr>
        <w:tc>
          <w:tcPr>
            <w:tcW w:w="6004" w:type="dxa"/>
            <w:tcBorders>
              <w:top w:val="nil"/>
              <w:left w:val="nil"/>
              <w:bottom w:val="nil"/>
              <w:right w:val="nil"/>
            </w:tcBorders>
          </w:tcPr>
          <w:p w14:paraId="5E9C12DE" w14:textId="77777777" w:rsidR="00B20A7A" w:rsidRDefault="00B20A7A" w:rsidP="005E55D0">
            <w:pPr>
              <w:ind w:hanging="567"/>
              <w:jc w:val="center"/>
              <w:rPr>
                <w:b/>
              </w:rPr>
            </w:pPr>
          </w:p>
          <w:p w14:paraId="1CC31F69" w14:textId="408AB2DF" w:rsidR="00B20A7A" w:rsidRPr="00B20A7A" w:rsidRDefault="00B20A7A" w:rsidP="00347680">
            <w:pPr>
              <w:ind w:firstLine="38"/>
              <w:jc w:val="both"/>
              <w:rPr>
                <w:bCs/>
              </w:rPr>
            </w:pPr>
            <w:r w:rsidRPr="000A2C42">
              <w:rPr>
                <w:bCs/>
              </w:rPr>
              <w:t>Об утверждении Положения</w:t>
            </w:r>
            <w:r w:rsidR="00C34C3C">
              <w:rPr>
                <w:bCs/>
              </w:rPr>
              <w:t xml:space="preserve"> о</w:t>
            </w:r>
            <w:r w:rsidRPr="000A2C42">
              <w:rPr>
                <w:bCs/>
              </w:rPr>
              <w:t xml:space="preserve"> комиссии</w:t>
            </w:r>
            <w:r>
              <w:rPr>
                <w:bCs/>
              </w:rPr>
              <w:t xml:space="preserve"> </w:t>
            </w:r>
            <w:r w:rsidRPr="000A2C42">
              <w:rPr>
                <w:bCs/>
              </w:rPr>
              <w:t xml:space="preserve">по урегулированию конфликта интересов </w:t>
            </w:r>
            <w:r>
              <w:t>г</w:t>
            </w:r>
            <w:r w:rsidRPr="002D5098">
              <w:t>лавой, депутатами</w:t>
            </w:r>
            <w:r>
              <w:t xml:space="preserve"> Совета, главой </w:t>
            </w:r>
            <w:r w:rsidR="00C34C3C">
              <w:t>администрации</w:t>
            </w:r>
            <w:r w:rsidR="00C34C3C" w:rsidRPr="002D5098">
              <w:t xml:space="preserve"> Калевальского</w:t>
            </w:r>
            <w:r>
              <w:t xml:space="preserve"> муниципального района</w:t>
            </w:r>
            <w:r w:rsidRPr="002D5098">
              <w:t xml:space="preserve"> о</w:t>
            </w:r>
            <w:r>
              <w:t xml:space="preserve"> </w:t>
            </w:r>
            <w:r w:rsidRPr="002D5098">
    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14:paraId="43BE0E5B" w14:textId="77777777" w:rsidR="00B20A7A" w:rsidRPr="0057686B" w:rsidRDefault="00B20A7A" w:rsidP="005E55D0">
            <w:pPr>
              <w:jc w:val="both"/>
            </w:pPr>
          </w:p>
        </w:tc>
      </w:tr>
    </w:tbl>
    <w:p w14:paraId="6978FBA4" w14:textId="77777777" w:rsidR="00E2730E" w:rsidRDefault="00E2730E" w:rsidP="00514D73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9D018FB" w14:textId="12AC1FA4" w:rsidR="00311C15" w:rsidRPr="007C0368" w:rsidRDefault="00D7068C" w:rsidP="00136974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C036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="00DD2CD3" w:rsidRPr="007C036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 Федеральным законом от 25.12.2008 № 273-ФЗ «О противодействии коррупции», </w:t>
      </w:r>
      <w:r w:rsidR="00311C15" w:rsidRPr="007C0368">
        <w:rPr>
          <w:rFonts w:ascii="Times New Roman" w:hAnsi="Times New Roman" w:cs="Times New Roman"/>
          <w:b w:val="0"/>
          <w:bCs w:val="0"/>
          <w:sz w:val="24"/>
          <w:szCs w:val="24"/>
        </w:rPr>
        <w:t>Устава муниципального образования «Ка</w:t>
      </w:r>
      <w:r w:rsidR="003E32A3" w:rsidRPr="007C0368">
        <w:rPr>
          <w:rFonts w:ascii="Times New Roman" w:hAnsi="Times New Roman" w:cs="Times New Roman"/>
          <w:b w:val="0"/>
          <w:bCs w:val="0"/>
          <w:sz w:val="24"/>
          <w:szCs w:val="24"/>
        </w:rPr>
        <w:t>левальский национальный район»</w:t>
      </w:r>
    </w:p>
    <w:p w14:paraId="547467A5" w14:textId="77777777" w:rsidR="009455FD" w:rsidRDefault="009455FD" w:rsidP="00D7068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F5B42BB" w14:textId="77777777" w:rsidR="00D7068C" w:rsidRDefault="00D7068C" w:rsidP="00D7068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Калевальского муниципального района </w:t>
      </w:r>
      <w:r w:rsidR="00981B9B">
        <w:rPr>
          <w:rFonts w:ascii="Times New Roman" w:hAnsi="Times New Roman" w:cs="Times New Roman"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9145D7" w14:textId="77777777" w:rsidR="00DD2CD3" w:rsidRPr="007C0368" w:rsidRDefault="00DD2CD3" w:rsidP="00DD2CD3">
      <w:pPr>
        <w:spacing w:after="25" w:line="259" w:lineRule="auto"/>
        <w:ind w:left="900"/>
      </w:pPr>
    </w:p>
    <w:p w14:paraId="4821ECC3" w14:textId="0B6E6274" w:rsidR="007C0368" w:rsidRPr="007C0368" w:rsidRDefault="00DD2CD3" w:rsidP="007C0368">
      <w:pPr>
        <w:pStyle w:val="af5"/>
        <w:numPr>
          <w:ilvl w:val="0"/>
          <w:numId w:val="16"/>
        </w:numPr>
        <w:spacing w:line="271" w:lineRule="auto"/>
        <w:ind w:firstLine="349"/>
        <w:jc w:val="both"/>
        <w:rPr>
          <w:rFonts w:ascii="Times New Roman" w:hAnsi="Times New Roman"/>
          <w:bCs/>
          <w:sz w:val="24"/>
          <w:szCs w:val="24"/>
        </w:rPr>
      </w:pPr>
      <w:r w:rsidRPr="007C0368">
        <w:rPr>
          <w:rFonts w:ascii="Times New Roman" w:hAnsi="Times New Roman"/>
          <w:sz w:val="24"/>
          <w:szCs w:val="24"/>
        </w:rPr>
        <w:t>Утвердить Положение</w:t>
      </w:r>
      <w:r w:rsidR="00C34C3C">
        <w:rPr>
          <w:rFonts w:ascii="Times New Roman" w:hAnsi="Times New Roman"/>
          <w:sz w:val="24"/>
          <w:szCs w:val="24"/>
        </w:rPr>
        <w:t xml:space="preserve"> о</w:t>
      </w:r>
      <w:r w:rsidRPr="007C0368">
        <w:rPr>
          <w:rFonts w:ascii="Times New Roman" w:hAnsi="Times New Roman"/>
          <w:sz w:val="24"/>
          <w:szCs w:val="24"/>
        </w:rPr>
        <w:t xml:space="preserve"> </w:t>
      </w:r>
      <w:r w:rsidR="00E2730E" w:rsidRPr="007C0368">
        <w:rPr>
          <w:rFonts w:ascii="Times New Roman" w:hAnsi="Times New Roman"/>
          <w:bCs/>
          <w:sz w:val="24"/>
          <w:szCs w:val="24"/>
        </w:rPr>
        <w:t xml:space="preserve">комиссии по урегулированию конфликта интересов </w:t>
      </w:r>
      <w:r w:rsidR="00E2730E" w:rsidRPr="007C0368">
        <w:rPr>
          <w:rFonts w:ascii="Times New Roman" w:hAnsi="Times New Roman"/>
          <w:sz w:val="24"/>
          <w:szCs w:val="24"/>
        </w:rPr>
        <w:t xml:space="preserve">главой, депутатами Совета, главой </w:t>
      </w:r>
      <w:r w:rsidR="00C34C3C" w:rsidRPr="007C0368">
        <w:rPr>
          <w:rFonts w:ascii="Times New Roman" w:hAnsi="Times New Roman"/>
          <w:sz w:val="24"/>
          <w:szCs w:val="24"/>
        </w:rPr>
        <w:t>администрации Калевальского</w:t>
      </w:r>
      <w:r w:rsidR="00E2730E" w:rsidRPr="007C0368">
        <w:rPr>
          <w:rFonts w:ascii="Times New Roman" w:hAnsi="Times New Roman"/>
          <w:sz w:val="24"/>
          <w:szCs w:val="24"/>
        </w:rPr>
        <w:t xml:space="preserve">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C0368" w:rsidRPr="007C0368">
        <w:rPr>
          <w:rFonts w:ascii="Times New Roman" w:hAnsi="Times New Roman"/>
          <w:sz w:val="24"/>
          <w:szCs w:val="24"/>
        </w:rPr>
        <w:t xml:space="preserve"> </w:t>
      </w:r>
      <w:r w:rsidRPr="007C0368">
        <w:rPr>
          <w:rFonts w:ascii="Times New Roman" w:hAnsi="Times New Roman"/>
          <w:sz w:val="24"/>
          <w:szCs w:val="24"/>
        </w:rPr>
        <w:t xml:space="preserve">(Приложение №1). </w:t>
      </w:r>
    </w:p>
    <w:p w14:paraId="0B59E420" w14:textId="6DAAABD3" w:rsidR="00DD2CD3" w:rsidRPr="00347680" w:rsidRDefault="00DD2CD3" w:rsidP="00347680">
      <w:pPr>
        <w:pStyle w:val="af5"/>
        <w:numPr>
          <w:ilvl w:val="0"/>
          <w:numId w:val="16"/>
        </w:numPr>
        <w:spacing w:line="271" w:lineRule="auto"/>
        <w:ind w:firstLine="349"/>
        <w:jc w:val="both"/>
        <w:rPr>
          <w:rFonts w:ascii="Times New Roman" w:hAnsi="Times New Roman"/>
          <w:bCs/>
          <w:sz w:val="24"/>
          <w:szCs w:val="24"/>
        </w:rPr>
      </w:pPr>
      <w:r w:rsidRPr="007C0368">
        <w:rPr>
          <w:rFonts w:ascii="Times New Roman" w:hAnsi="Times New Roman"/>
          <w:sz w:val="24"/>
          <w:szCs w:val="24"/>
        </w:rPr>
        <w:t>Настоящее решение подлежит официальному опубликованию (обнародованию) в официальном информационном бюллетене "Вестник муниципального образования "Калевальский национальный район" и размещению в сети Интернет на официальном сайте Калевальского муниципального района</w:t>
      </w:r>
      <w:r w:rsidRPr="006E099C">
        <w:t>.</w:t>
      </w:r>
    </w:p>
    <w:p w14:paraId="4CECFE70" w14:textId="77777777" w:rsidR="00347680" w:rsidRDefault="00347680" w:rsidP="008D11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56767A3" w14:textId="577209C0" w:rsidR="00311C15" w:rsidRPr="00981B9B" w:rsidRDefault="00311C15" w:rsidP="008D11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9B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0D0FD4">
        <w:rPr>
          <w:rFonts w:ascii="Times New Roman" w:hAnsi="Times New Roman" w:cs="Times New Roman"/>
          <w:sz w:val="24"/>
          <w:szCs w:val="24"/>
        </w:rPr>
        <w:t xml:space="preserve"> </w:t>
      </w:r>
      <w:r w:rsidR="00D7068C" w:rsidRPr="00981B9B">
        <w:rPr>
          <w:rFonts w:ascii="Times New Roman" w:hAnsi="Times New Roman" w:cs="Times New Roman"/>
          <w:sz w:val="24"/>
          <w:szCs w:val="24"/>
        </w:rPr>
        <w:t xml:space="preserve">Калевальского муниципального района                                                          </w:t>
      </w:r>
    </w:p>
    <w:p w14:paraId="1F728858" w14:textId="69EDC0DA" w:rsidR="00175146" w:rsidRPr="00792D51" w:rsidRDefault="00311C15" w:rsidP="008D11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B9B">
        <w:rPr>
          <w:rFonts w:ascii="Times New Roman" w:hAnsi="Times New Roman" w:cs="Times New Roman"/>
          <w:sz w:val="24"/>
          <w:szCs w:val="24"/>
        </w:rPr>
        <w:t>Глава</w:t>
      </w:r>
      <w:r w:rsidR="00981B9B">
        <w:rPr>
          <w:rFonts w:ascii="Times New Roman" w:hAnsi="Times New Roman" w:cs="Times New Roman"/>
          <w:sz w:val="24"/>
          <w:szCs w:val="24"/>
        </w:rPr>
        <w:t xml:space="preserve"> </w:t>
      </w:r>
      <w:r w:rsidRPr="00981B9B">
        <w:rPr>
          <w:rFonts w:ascii="Times New Roman" w:hAnsi="Times New Roman" w:cs="Times New Roman"/>
          <w:sz w:val="24"/>
          <w:szCs w:val="24"/>
        </w:rPr>
        <w:t>Калевальского</w:t>
      </w:r>
      <w:r w:rsidR="00981B9B">
        <w:rPr>
          <w:rFonts w:ascii="Times New Roman" w:hAnsi="Times New Roman" w:cs="Times New Roman"/>
          <w:sz w:val="24"/>
          <w:szCs w:val="24"/>
        </w:rPr>
        <w:t xml:space="preserve"> </w:t>
      </w:r>
      <w:r w:rsidRPr="00981B9B">
        <w:rPr>
          <w:rFonts w:ascii="Times New Roman" w:hAnsi="Times New Roman" w:cs="Times New Roman"/>
          <w:sz w:val="24"/>
          <w:szCs w:val="24"/>
        </w:rPr>
        <w:t>муниципального</w:t>
      </w:r>
      <w:r w:rsidR="00981B9B">
        <w:rPr>
          <w:rFonts w:ascii="Times New Roman" w:hAnsi="Times New Roman" w:cs="Times New Roman"/>
          <w:sz w:val="24"/>
          <w:szCs w:val="24"/>
        </w:rPr>
        <w:t xml:space="preserve"> </w:t>
      </w:r>
      <w:r w:rsidRPr="00981B9B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17514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8687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5146">
        <w:rPr>
          <w:rFonts w:ascii="Times New Roman" w:hAnsi="Times New Roman" w:cs="Times New Roman"/>
          <w:sz w:val="24"/>
          <w:szCs w:val="24"/>
        </w:rPr>
        <w:t xml:space="preserve">      Л.В.</w:t>
      </w:r>
      <w:r w:rsidR="0049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146">
        <w:rPr>
          <w:rFonts w:ascii="Times New Roman" w:hAnsi="Times New Roman" w:cs="Times New Roman"/>
          <w:sz w:val="24"/>
          <w:szCs w:val="24"/>
        </w:rPr>
        <w:t>Мостайкина</w:t>
      </w:r>
      <w:proofErr w:type="spellEnd"/>
      <w:r w:rsidR="00981B9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81B9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A215F" w:rsidRPr="00981B9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81B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461DA" w14:textId="77777777" w:rsidR="00347680" w:rsidRDefault="00347680" w:rsidP="008D112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3BF23F45" w14:textId="77777777" w:rsidR="00347680" w:rsidRDefault="00347680" w:rsidP="008D112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22C9BBD3" w14:textId="1A4AA03F" w:rsidR="00E24D67" w:rsidRPr="00955745" w:rsidRDefault="00186876" w:rsidP="008D112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55745">
        <w:rPr>
          <w:rFonts w:ascii="Times New Roman" w:hAnsi="Times New Roman" w:cs="Times New Roman"/>
        </w:rPr>
        <w:t>Исполнитель:</w:t>
      </w:r>
      <w:r w:rsidR="000D0FD4" w:rsidRPr="00955745">
        <w:rPr>
          <w:rFonts w:ascii="Times New Roman" w:hAnsi="Times New Roman" w:cs="Times New Roman"/>
        </w:rPr>
        <w:t xml:space="preserve"> </w:t>
      </w:r>
      <w:r w:rsidR="00792D51">
        <w:rPr>
          <w:rFonts w:ascii="Times New Roman" w:hAnsi="Times New Roman" w:cs="Times New Roman"/>
        </w:rPr>
        <w:t>Раджабова Е.А.</w:t>
      </w:r>
    </w:p>
    <w:p w14:paraId="30374327" w14:textId="4560A9E4" w:rsidR="00E24D67" w:rsidRDefault="00704178" w:rsidP="008D11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55745">
        <w:rPr>
          <w:rFonts w:ascii="Times New Roman" w:hAnsi="Times New Roman" w:cs="Times New Roman"/>
        </w:rPr>
        <w:t xml:space="preserve">Рассылка: </w:t>
      </w:r>
      <w:r w:rsidR="00792D51">
        <w:rPr>
          <w:rFonts w:ascii="Times New Roman" w:hAnsi="Times New Roman" w:cs="Times New Roman"/>
        </w:rPr>
        <w:t>1-дело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317FD2B" w14:textId="77777777" w:rsidR="00492421" w:rsidRDefault="00492421" w:rsidP="008D11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6AE6C69" w14:textId="77777777" w:rsidR="00333907" w:rsidRDefault="00333907" w:rsidP="00792D5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44FB0BEF" w14:textId="77777777" w:rsidR="00333907" w:rsidRDefault="00333907" w:rsidP="00792D5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7E945B72" w14:textId="77777777" w:rsidR="00BA69A8" w:rsidRDefault="00BA69A8" w:rsidP="00C34C3C">
      <w:pPr>
        <w:spacing w:line="271" w:lineRule="auto"/>
        <w:ind w:left="-5"/>
        <w:jc w:val="right"/>
        <w:rPr>
          <w:bCs/>
        </w:rPr>
      </w:pPr>
    </w:p>
    <w:p w14:paraId="223FA3A1" w14:textId="2DA58465" w:rsidR="00BA69A8" w:rsidRPr="00C34C3C" w:rsidRDefault="00DD2CD3" w:rsidP="004873B6">
      <w:pPr>
        <w:spacing w:line="271" w:lineRule="auto"/>
        <w:ind w:left="-5" w:right="-143"/>
        <w:jc w:val="right"/>
        <w:rPr>
          <w:bCs/>
        </w:rPr>
      </w:pPr>
      <w:r w:rsidRPr="00C34C3C">
        <w:rPr>
          <w:bCs/>
        </w:rPr>
        <w:t xml:space="preserve">Приложение </w:t>
      </w:r>
      <w:r w:rsidR="00C34C3C" w:rsidRPr="00C34C3C">
        <w:rPr>
          <w:bCs/>
        </w:rPr>
        <w:t>№</w:t>
      </w:r>
      <w:r w:rsidRPr="00C34C3C">
        <w:rPr>
          <w:bCs/>
        </w:rPr>
        <w:t xml:space="preserve"> 1 </w:t>
      </w:r>
    </w:p>
    <w:p w14:paraId="7DCBF819" w14:textId="19403DB5" w:rsidR="00792D51" w:rsidRPr="00B20A7A" w:rsidRDefault="00792D51" w:rsidP="004873B6">
      <w:pPr>
        <w:spacing w:line="271" w:lineRule="auto"/>
        <w:ind w:left="-5" w:right="-143"/>
        <w:jc w:val="right"/>
        <w:rPr>
          <w:bCs/>
        </w:rPr>
      </w:pPr>
      <w:r>
        <w:rPr>
          <w:bCs/>
        </w:rPr>
        <w:t>к решению</w:t>
      </w:r>
      <w:r w:rsidR="00BA69A8">
        <w:rPr>
          <w:bCs/>
        </w:rPr>
        <w:t xml:space="preserve"> </w:t>
      </w:r>
      <w:r>
        <w:rPr>
          <w:bCs/>
        </w:rPr>
        <w:t>Совета Калевальского муниципального района</w:t>
      </w:r>
    </w:p>
    <w:p w14:paraId="702A2C77" w14:textId="5CE77F63" w:rsidR="00DD2CD3" w:rsidRDefault="00792D51" w:rsidP="004873B6">
      <w:pPr>
        <w:spacing w:after="162" w:line="259" w:lineRule="auto"/>
        <w:ind w:right="-143"/>
        <w:jc w:val="right"/>
        <w:rPr>
          <w:bCs/>
        </w:rPr>
      </w:pPr>
      <w:r>
        <w:rPr>
          <w:bCs/>
        </w:rPr>
        <w:t xml:space="preserve">     </w:t>
      </w:r>
      <w:r w:rsidR="00C34C3C">
        <w:rPr>
          <w:bCs/>
        </w:rPr>
        <w:t xml:space="preserve"> </w:t>
      </w:r>
      <w:r>
        <w:rPr>
          <w:bCs/>
        </w:rPr>
        <w:t xml:space="preserve"> </w:t>
      </w:r>
      <w:r w:rsidR="00C34C3C">
        <w:rPr>
          <w:bCs/>
        </w:rPr>
        <w:t xml:space="preserve">    </w:t>
      </w:r>
      <w:r w:rsidRPr="00792D51">
        <w:rPr>
          <w:bCs/>
        </w:rPr>
        <w:t xml:space="preserve">от 14.11.2024 г. № </w:t>
      </w:r>
      <w:r>
        <w:rPr>
          <w:bCs/>
          <w:lang w:val="en-US"/>
        </w:rPr>
        <w:t>VIII</w:t>
      </w:r>
      <w:r w:rsidRPr="00BA69A8">
        <w:rPr>
          <w:bCs/>
        </w:rPr>
        <w:t>-</w:t>
      </w:r>
      <w:r>
        <w:rPr>
          <w:bCs/>
          <w:lang w:val="en-US"/>
        </w:rPr>
        <w:t>V</w:t>
      </w:r>
      <w:r w:rsidRPr="00BA69A8">
        <w:rPr>
          <w:bCs/>
        </w:rPr>
        <w:t>-</w:t>
      </w:r>
      <w:r w:rsidR="00C34C3C">
        <w:rPr>
          <w:bCs/>
        </w:rPr>
        <w:t>51</w:t>
      </w:r>
    </w:p>
    <w:p w14:paraId="3A6C3A24" w14:textId="77777777" w:rsidR="003F69B3" w:rsidRPr="00792D51" w:rsidRDefault="003F69B3" w:rsidP="00792D51">
      <w:pPr>
        <w:spacing w:after="162" w:line="259" w:lineRule="auto"/>
        <w:ind w:right="1016"/>
        <w:jc w:val="right"/>
        <w:rPr>
          <w:bCs/>
        </w:rPr>
      </w:pPr>
    </w:p>
    <w:p w14:paraId="7422995D" w14:textId="6E626DE8" w:rsidR="003F69B3" w:rsidRPr="00CA0123" w:rsidRDefault="00DD2CD3" w:rsidP="003F69B3">
      <w:pPr>
        <w:pStyle w:val="1"/>
        <w:numPr>
          <w:ilvl w:val="0"/>
          <w:numId w:val="0"/>
        </w:numPr>
        <w:ind w:left="10" w:right="1080"/>
        <w:jc w:val="center"/>
        <w:rPr>
          <w:rFonts w:ascii="Times New Roman" w:hAnsi="Times New Roman" w:cs="Times New Roman"/>
          <w:sz w:val="28"/>
          <w:szCs w:val="28"/>
        </w:rPr>
      </w:pPr>
      <w:r w:rsidRPr="00CA0123">
        <w:rPr>
          <w:rFonts w:ascii="Times New Roman" w:hAnsi="Times New Roman" w:cs="Times New Roman"/>
          <w:sz w:val="28"/>
          <w:szCs w:val="28"/>
        </w:rPr>
        <w:t>1.Общие положения</w:t>
      </w:r>
    </w:p>
    <w:p w14:paraId="307448B1" w14:textId="77777777" w:rsidR="003F69B3" w:rsidRPr="003F69B3" w:rsidRDefault="003F69B3" w:rsidP="003F69B3"/>
    <w:p w14:paraId="0E1D5CCE" w14:textId="4DFEF73C" w:rsidR="00DD2CD3" w:rsidRPr="00792D51" w:rsidRDefault="00DD2CD3" w:rsidP="004873B6">
      <w:pPr>
        <w:ind w:left="-284" w:right="-143" w:firstLine="992"/>
        <w:jc w:val="both"/>
      </w:pPr>
      <w:r w:rsidRPr="00792D51">
        <w:t>1.1.</w:t>
      </w:r>
      <w:r w:rsidR="003F69B3">
        <w:t xml:space="preserve"> </w:t>
      </w:r>
      <w:r w:rsidRPr="00792D51">
        <w:t xml:space="preserve">Настоящее </w:t>
      </w:r>
      <w:r w:rsidR="00AD415B" w:rsidRPr="000A2C42">
        <w:rPr>
          <w:bCs/>
        </w:rPr>
        <w:t>Положени</w:t>
      </w:r>
      <w:r w:rsidR="00AD415B">
        <w:rPr>
          <w:bCs/>
        </w:rPr>
        <w:t>е о</w:t>
      </w:r>
      <w:r w:rsidR="00AD415B" w:rsidRPr="000A2C42">
        <w:rPr>
          <w:bCs/>
        </w:rPr>
        <w:t xml:space="preserve"> комиссии</w:t>
      </w:r>
      <w:r w:rsidR="00AD415B">
        <w:rPr>
          <w:bCs/>
        </w:rPr>
        <w:t xml:space="preserve"> </w:t>
      </w:r>
      <w:r w:rsidR="00AD415B" w:rsidRPr="000A2C42">
        <w:rPr>
          <w:bCs/>
        </w:rPr>
        <w:t xml:space="preserve">по </w:t>
      </w:r>
      <w:r w:rsidRPr="00792D51">
        <w:t xml:space="preserve">урегулированию конфликта интересов </w:t>
      </w:r>
      <w:r w:rsidR="00562872">
        <w:t>г</w:t>
      </w:r>
      <w:r w:rsidR="00562872" w:rsidRPr="002D5098">
        <w:t>лавой, депутатами</w:t>
      </w:r>
      <w:r w:rsidR="00562872">
        <w:t xml:space="preserve"> Совета, главой </w:t>
      </w:r>
      <w:proofErr w:type="gramStart"/>
      <w:r w:rsidR="00562872">
        <w:t>администрации</w:t>
      </w:r>
      <w:r w:rsidR="00562872" w:rsidRPr="002D5098">
        <w:t xml:space="preserve">  </w:t>
      </w:r>
      <w:r w:rsidR="00562872">
        <w:t>Калевальского</w:t>
      </w:r>
      <w:proofErr w:type="gramEnd"/>
      <w:r w:rsidR="00562872">
        <w:t xml:space="preserve"> муниципального района</w:t>
      </w:r>
      <w:r w:rsidR="00562872" w:rsidRPr="002D5098">
        <w:t xml:space="preserve"> о</w:t>
      </w:r>
      <w:r w:rsidR="00562872">
        <w:t xml:space="preserve"> </w:t>
      </w:r>
      <w:r w:rsidR="00562872" w:rsidRPr="002D5098"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62872" w:rsidRPr="00792D51">
        <w:t xml:space="preserve"> </w:t>
      </w:r>
      <w:r w:rsidRPr="00792D51">
        <w:t xml:space="preserve">(далее - Положение) определяет порядок образования и деятельности комиссии по урегулированию конфликта интересов (далее - комиссия). </w:t>
      </w:r>
    </w:p>
    <w:p w14:paraId="177E0189" w14:textId="6CE9D2DA" w:rsidR="00DD2CD3" w:rsidRPr="00792D51" w:rsidRDefault="00DD2CD3" w:rsidP="004873B6">
      <w:pPr>
        <w:ind w:left="-284" w:right="-143" w:firstLine="992"/>
        <w:jc w:val="both"/>
      </w:pPr>
      <w:r w:rsidRPr="00792D51">
        <w:t>1.2.</w:t>
      </w:r>
      <w:r w:rsidR="008D7A5B">
        <w:t xml:space="preserve"> </w:t>
      </w:r>
      <w:r w:rsidRPr="00792D51">
        <w:t xml:space="preserve">Комиссия в своей деятельности руководствуется </w:t>
      </w:r>
      <w:r w:rsidR="003128E1">
        <w:t xml:space="preserve">федеральными законами Российской </w:t>
      </w:r>
      <w:r w:rsidR="007510CC">
        <w:t>Ф</w:t>
      </w:r>
      <w:r w:rsidR="003128E1">
        <w:t xml:space="preserve">едерации, </w:t>
      </w:r>
      <w:r w:rsidR="003128E1" w:rsidRPr="003128E1">
        <w:t>Устава муниципального образования «Калевальский национальный район».</w:t>
      </w:r>
    </w:p>
    <w:p w14:paraId="580DAF2C" w14:textId="614AE177" w:rsidR="00DD2CD3" w:rsidRPr="00792D51" w:rsidRDefault="00DD2CD3" w:rsidP="004873B6">
      <w:pPr>
        <w:ind w:left="-284" w:right="-143" w:firstLine="992"/>
        <w:jc w:val="both"/>
      </w:pPr>
      <w:r w:rsidRPr="00792D51">
        <w:t>1.3.</w:t>
      </w:r>
      <w:r w:rsidR="007510CC">
        <w:t xml:space="preserve"> </w:t>
      </w:r>
      <w:r w:rsidRPr="00792D51">
        <w:t>Основной задачей комиссии является содействие в урегулировании конфликта интересов, способного привести к причинению вреда законным интересам граждан, организаций, общества</w:t>
      </w:r>
      <w:r w:rsidR="008D7A5B">
        <w:t>.</w:t>
      </w:r>
      <w:r w:rsidRPr="00792D51">
        <w:t xml:space="preserve"> </w:t>
      </w:r>
    </w:p>
    <w:p w14:paraId="200612FD" w14:textId="70A49EA2" w:rsidR="00DD2CD3" w:rsidRPr="00792D51" w:rsidRDefault="00DD2CD3" w:rsidP="004873B6">
      <w:pPr>
        <w:ind w:left="-284" w:right="-143" w:firstLine="992"/>
        <w:jc w:val="both"/>
      </w:pPr>
      <w:r w:rsidRPr="00792D51">
        <w:t>1.4.</w:t>
      </w:r>
      <w:r w:rsidR="008D7A5B">
        <w:t xml:space="preserve"> </w:t>
      </w:r>
      <w:r w:rsidRPr="00792D51">
        <w:t xml:space="preserve">В настоящем Положении в соответствии с федеральным законодательством о противодействии коррупции используются следующие основные понятия: </w:t>
      </w:r>
    </w:p>
    <w:p w14:paraId="24132BE2" w14:textId="77777777" w:rsidR="00DD2CD3" w:rsidRPr="00792D51" w:rsidRDefault="00DD2CD3" w:rsidP="004873B6">
      <w:pPr>
        <w:ind w:left="-284" w:right="-143" w:firstLine="992"/>
        <w:jc w:val="both"/>
      </w:pPr>
      <w:r w:rsidRPr="00792D51">
        <w:t xml:space="preserve">Под </w:t>
      </w:r>
      <w:r w:rsidRPr="00792D51">
        <w:rPr>
          <w:b/>
        </w:rPr>
        <w:t>конфликтом интересов</w:t>
      </w:r>
      <w:r w:rsidRPr="00792D51">
        <w:t xml:space="preserve"> в настоящем положении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 </w:t>
      </w:r>
    </w:p>
    <w:p w14:paraId="0E874AE1" w14:textId="77777777" w:rsidR="00DD2CD3" w:rsidRPr="00792D51" w:rsidRDefault="00DD2CD3" w:rsidP="004873B6">
      <w:pPr>
        <w:ind w:left="-284" w:right="-143" w:firstLine="992"/>
        <w:jc w:val="both"/>
      </w:pPr>
      <w:r w:rsidRPr="00792D51">
        <w:t xml:space="preserve">Под </w:t>
      </w:r>
      <w:r w:rsidRPr="00792D51">
        <w:rPr>
          <w:b/>
        </w:rPr>
        <w:t>личной заинтересованностью</w:t>
      </w:r>
      <w:r w:rsidRPr="00792D51">
        <w:t xml:space="preserve">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замещающее должность, замещение которой предусматривает обязанность принимать меры по предотвращению и урегулированию конфликта интересов, и (или) лица, состоящие с ним в близком родстве или свойстве, связаны имущественными, корпоративными или иными близкими отношениями.</w:t>
      </w:r>
      <w:r w:rsidRPr="00792D51">
        <w:rPr>
          <w:color w:val="414141"/>
        </w:rPr>
        <w:t xml:space="preserve"> </w:t>
      </w:r>
    </w:p>
    <w:p w14:paraId="7750620B" w14:textId="495F8B71" w:rsidR="00DD2CD3" w:rsidRPr="00792D51" w:rsidRDefault="00DD2CD3" w:rsidP="004873B6">
      <w:pPr>
        <w:ind w:left="-284" w:right="-143" w:firstLine="992"/>
        <w:jc w:val="both"/>
      </w:pPr>
      <w:r w:rsidRPr="00792D51">
        <w:t>1.5.</w:t>
      </w:r>
      <w:r w:rsidR="00986F24">
        <w:t xml:space="preserve"> </w:t>
      </w:r>
      <w:r w:rsidRPr="00792D51">
        <w:t xml:space="preserve">Комиссия, образованная </w:t>
      </w:r>
      <w:r w:rsidR="00986F24">
        <w:t>Советом Калевальского муниципального района</w:t>
      </w:r>
      <w:r w:rsidRPr="00792D51">
        <w:t xml:space="preserve">, рассматривает вопросы, связанные с урегулированием конфликта интересов в отношении </w:t>
      </w:r>
      <w:r w:rsidR="00986F24">
        <w:t>г</w:t>
      </w:r>
      <w:r w:rsidR="00986F24" w:rsidRPr="002D5098">
        <w:t>лав</w:t>
      </w:r>
      <w:r w:rsidR="00986F24">
        <w:t>ы</w:t>
      </w:r>
      <w:r w:rsidR="00986F24" w:rsidRPr="002D5098">
        <w:t>, депутат</w:t>
      </w:r>
      <w:r w:rsidR="00986F24">
        <w:t>ов Совета, главой администрации</w:t>
      </w:r>
      <w:r w:rsidR="00986F24" w:rsidRPr="002D5098">
        <w:t xml:space="preserve"> </w:t>
      </w:r>
      <w:r w:rsidR="00986F24">
        <w:t>Калевальского муниципального района.</w:t>
      </w:r>
      <w:r w:rsidRPr="00792D51">
        <w:t xml:space="preserve"> </w:t>
      </w:r>
    </w:p>
    <w:p w14:paraId="61CE24B3" w14:textId="43C79486" w:rsidR="00DD2CD3" w:rsidRPr="00CA0123" w:rsidRDefault="00DD2CD3" w:rsidP="004873B6">
      <w:pPr>
        <w:pStyle w:val="1"/>
        <w:numPr>
          <w:ilvl w:val="0"/>
          <w:numId w:val="0"/>
        </w:numPr>
        <w:ind w:left="-284" w:right="-143" w:firstLine="5"/>
        <w:jc w:val="center"/>
        <w:rPr>
          <w:rFonts w:ascii="Times New Roman" w:hAnsi="Times New Roman" w:cs="Times New Roman"/>
          <w:sz w:val="28"/>
          <w:szCs w:val="28"/>
        </w:rPr>
      </w:pPr>
      <w:r w:rsidRPr="00CA0123">
        <w:rPr>
          <w:rFonts w:ascii="Times New Roman" w:hAnsi="Times New Roman" w:cs="Times New Roman"/>
          <w:sz w:val="28"/>
          <w:szCs w:val="28"/>
        </w:rPr>
        <w:t>2.Состав, порядок формирования комиссии</w:t>
      </w:r>
    </w:p>
    <w:p w14:paraId="7771C003" w14:textId="77777777" w:rsidR="00792D51" w:rsidRPr="00792D51" w:rsidRDefault="00792D51" w:rsidP="004873B6">
      <w:pPr>
        <w:ind w:left="-284" w:right="-143" w:firstLine="5"/>
      </w:pPr>
    </w:p>
    <w:p w14:paraId="3C62C5AA" w14:textId="0EFCC0F8" w:rsidR="00DD2CD3" w:rsidRPr="00986F24" w:rsidRDefault="00DD2CD3" w:rsidP="004873B6">
      <w:pPr>
        <w:pStyle w:val="af5"/>
        <w:numPr>
          <w:ilvl w:val="1"/>
          <w:numId w:val="16"/>
        </w:numPr>
        <w:spacing w:after="0" w:line="240" w:lineRule="auto"/>
        <w:ind w:left="-284" w:right="-143" w:firstLine="710"/>
        <w:jc w:val="both"/>
        <w:rPr>
          <w:rFonts w:ascii="Times New Roman" w:hAnsi="Times New Roman"/>
          <w:sz w:val="24"/>
          <w:szCs w:val="24"/>
        </w:rPr>
      </w:pPr>
      <w:r w:rsidRPr="00986F24">
        <w:rPr>
          <w:rFonts w:ascii="Times New Roman" w:hAnsi="Times New Roman"/>
          <w:sz w:val="24"/>
          <w:szCs w:val="24"/>
        </w:rPr>
        <w:t xml:space="preserve">Комиссия образуется на основании решения </w:t>
      </w:r>
      <w:r w:rsidR="00986F24">
        <w:rPr>
          <w:rFonts w:ascii="Times New Roman" w:hAnsi="Times New Roman"/>
          <w:sz w:val="24"/>
          <w:szCs w:val="24"/>
        </w:rPr>
        <w:t>Совета Калевальского муниципального района</w:t>
      </w:r>
      <w:r w:rsidRPr="00986F24">
        <w:rPr>
          <w:rFonts w:ascii="Times New Roman" w:hAnsi="Times New Roman"/>
          <w:sz w:val="24"/>
          <w:szCs w:val="24"/>
        </w:rPr>
        <w:t>, которым определяется персональный состав комиссии, ее председатель, заместитель председатель, секретарь и члены комиссии</w:t>
      </w:r>
      <w:r w:rsidR="00AD415B">
        <w:rPr>
          <w:rFonts w:ascii="Times New Roman" w:hAnsi="Times New Roman"/>
          <w:sz w:val="24"/>
          <w:szCs w:val="24"/>
        </w:rPr>
        <w:t xml:space="preserve"> из состава Совета Калевальского муниципального района</w:t>
      </w:r>
      <w:r w:rsidRPr="00986F24">
        <w:rPr>
          <w:rFonts w:ascii="Times New Roman" w:hAnsi="Times New Roman"/>
          <w:sz w:val="24"/>
          <w:szCs w:val="24"/>
        </w:rPr>
        <w:t xml:space="preserve">. В отсутствие председателя комиссии его обязанности исполняет заместитель председателя комиссии. </w:t>
      </w:r>
    </w:p>
    <w:p w14:paraId="3445CE0B" w14:textId="29175F91" w:rsidR="00DD2CD3" w:rsidRPr="00792D51" w:rsidRDefault="00DD2CD3" w:rsidP="004873B6">
      <w:pPr>
        <w:ind w:left="-284" w:right="-143" w:firstLine="992"/>
        <w:jc w:val="both"/>
      </w:pPr>
      <w:r w:rsidRPr="00792D51">
        <w:t>2.2.</w:t>
      </w:r>
      <w:r w:rsidR="00347680">
        <w:t xml:space="preserve"> </w:t>
      </w:r>
      <w:r w:rsidRPr="00792D51">
        <w:t xml:space="preserve">Комиссия формируется в составе 7 членов Комиссии. </w:t>
      </w:r>
    </w:p>
    <w:p w14:paraId="3C2574ED" w14:textId="77777777" w:rsidR="004873B6" w:rsidRDefault="00DD2CD3" w:rsidP="004873B6">
      <w:pPr>
        <w:ind w:left="-284" w:right="-143" w:firstLine="992"/>
        <w:jc w:val="both"/>
      </w:pPr>
      <w:r w:rsidRPr="00792D51">
        <w:t>2.3.</w:t>
      </w:r>
      <w:r w:rsidR="00347680">
        <w:t xml:space="preserve"> </w:t>
      </w:r>
      <w:r w:rsidRPr="00792D51">
        <w:t xml:space="preserve">В состав комиссии, входят: председатель комиссии, заместитель председателя комиссии, секретарь и члены комиссии. Так же в состав комиссии включаются, приглашаемые по запросу председателя комиссии в качестве независимых экспертов, специалисты по вопросам </w:t>
      </w:r>
    </w:p>
    <w:p w14:paraId="0AC08BD2" w14:textId="77777777" w:rsidR="004873B6" w:rsidRDefault="004873B6" w:rsidP="004873B6">
      <w:pPr>
        <w:ind w:left="-284" w:right="-143"/>
        <w:jc w:val="both"/>
      </w:pPr>
    </w:p>
    <w:p w14:paraId="579199C9" w14:textId="77777777" w:rsidR="004873B6" w:rsidRDefault="004873B6" w:rsidP="004873B6">
      <w:pPr>
        <w:ind w:left="-284" w:right="-143"/>
        <w:jc w:val="both"/>
      </w:pPr>
    </w:p>
    <w:p w14:paraId="74FE5A2E" w14:textId="17C0B94E" w:rsidR="00DD2CD3" w:rsidRPr="00792D51" w:rsidRDefault="00DD2CD3" w:rsidP="004873B6">
      <w:pPr>
        <w:ind w:left="-284" w:right="-143"/>
        <w:jc w:val="both"/>
      </w:pPr>
      <w:r w:rsidRPr="00792D51">
        <w:t>законодательства о противодействии коррупции, по согласованию с ними. В качестве независимых экспертов могут приглашаться представители научных и образовательных организаций, представител</w:t>
      </w:r>
      <w:r w:rsidR="00AD415B">
        <w:t>и</w:t>
      </w:r>
      <w:r w:rsidRPr="00792D51">
        <w:t xml:space="preserve"> по профилактике коррупционных правонарушений</w:t>
      </w:r>
      <w:r w:rsidR="00AD415B">
        <w:t xml:space="preserve">, специалисты </w:t>
      </w:r>
      <w:r w:rsidR="003743AF">
        <w:t>а</w:t>
      </w:r>
      <w:r w:rsidRPr="00792D51">
        <w:t xml:space="preserve">дминистрации </w:t>
      </w:r>
      <w:r w:rsidR="003743AF">
        <w:t>Калевальского муниципального района</w:t>
      </w:r>
      <w:r w:rsidRPr="00792D51">
        <w:t xml:space="preserve">, </w:t>
      </w:r>
      <w:r w:rsidR="00AD415B">
        <w:t>а также другие</w:t>
      </w:r>
      <w:r w:rsidRPr="00792D51">
        <w:t xml:space="preserve"> организаций по согласованию с ними</w:t>
      </w:r>
      <w:r w:rsidR="003743AF">
        <w:t>.</w:t>
      </w:r>
    </w:p>
    <w:p w14:paraId="5CD67CE9" w14:textId="28DB9413" w:rsidR="00DD2CD3" w:rsidRPr="00792D51" w:rsidRDefault="00DD2CD3" w:rsidP="004873B6">
      <w:pPr>
        <w:ind w:left="-284" w:right="-143" w:firstLine="992"/>
        <w:jc w:val="both"/>
      </w:pPr>
      <w:r w:rsidRPr="00792D51">
        <w:t>2.4.</w:t>
      </w:r>
      <w:r w:rsidR="00347680">
        <w:t xml:space="preserve"> </w:t>
      </w:r>
      <w:r w:rsidRPr="00792D51">
        <w:t xml:space="preserve">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 </w:t>
      </w:r>
    </w:p>
    <w:p w14:paraId="2B82ED8F" w14:textId="667D2583" w:rsidR="00DD2CD3" w:rsidRPr="00792D51" w:rsidRDefault="00C50214" w:rsidP="004873B6">
      <w:pPr>
        <w:suppressAutoHyphens w:val="0"/>
        <w:ind w:left="-279" w:right="-143" w:firstLine="987"/>
        <w:jc w:val="both"/>
      </w:pPr>
      <w:r>
        <w:t>2.</w:t>
      </w:r>
      <w:r w:rsidR="00DD2CD3" w:rsidRPr="00792D51">
        <w:t>5.</w:t>
      </w:r>
      <w:r w:rsidR="00347680">
        <w:t xml:space="preserve"> </w:t>
      </w:r>
      <w:r w:rsidR="00DD2CD3" w:rsidRPr="00792D51">
        <w:t xml:space="preserve">Все члены комиссии при принятии решений обладают равными правами. </w:t>
      </w:r>
    </w:p>
    <w:p w14:paraId="0879BCB3" w14:textId="2CFD1A71" w:rsidR="00DD2CD3" w:rsidRDefault="00DD2CD3" w:rsidP="004873B6">
      <w:pPr>
        <w:ind w:left="-284" w:right="-143" w:firstLine="992"/>
        <w:jc w:val="both"/>
      </w:pPr>
      <w:r w:rsidRPr="00792D51">
        <w:t xml:space="preserve">2.6. Председатель комиссии направляет запросы в научные и образовательные организации, с предложением направить своих представителей в состав комиссии. Запрос направляется без указания персональных данных.  </w:t>
      </w:r>
    </w:p>
    <w:p w14:paraId="75097518" w14:textId="77777777" w:rsidR="00CA0123" w:rsidRPr="00792D51" w:rsidRDefault="00CA0123" w:rsidP="004873B6">
      <w:pPr>
        <w:ind w:left="-284" w:right="-143" w:firstLine="5"/>
        <w:jc w:val="both"/>
      </w:pPr>
    </w:p>
    <w:p w14:paraId="4148D31A" w14:textId="7B309385" w:rsidR="00DD2CD3" w:rsidRPr="00CA0123" w:rsidRDefault="0078224B" w:rsidP="004873B6">
      <w:pPr>
        <w:pStyle w:val="1"/>
        <w:keepLines/>
        <w:tabs>
          <w:tab w:val="clear" w:pos="0"/>
        </w:tabs>
        <w:suppressAutoHyphens w:val="0"/>
        <w:spacing w:before="0" w:after="155"/>
        <w:ind w:left="-284" w:right="-143" w:firstLine="5"/>
        <w:jc w:val="center"/>
        <w:rPr>
          <w:rFonts w:ascii="Times New Roman" w:hAnsi="Times New Roman" w:cs="Times New Roman"/>
          <w:sz w:val="28"/>
          <w:szCs w:val="28"/>
        </w:rPr>
      </w:pPr>
      <w:r w:rsidRPr="00CA0123">
        <w:rPr>
          <w:rFonts w:ascii="Times New Roman" w:hAnsi="Times New Roman" w:cs="Times New Roman"/>
          <w:sz w:val="28"/>
          <w:szCs w:val="28"/>
        </w:rPr>
        <w:t xml:space="preserve">3. </w:t>
      </w:r>
      <w:r w:rsidR="00DD2CD3" w:rsidRPr="00CA0123">
        <w:rPr>
          <w:rFonts w:ascii="Times New Roman" w:hAnsi="Times New Roman" w:cs="Times New Roman"/>
          <w:sz w:val="28"/>
          <w:szCs w:val="28"/>
        </w:rPr>
        <w:t>Основание для проведения заседания комиссии</w:t>
      </w:r>
    </w:p>
    <w:p w14:paraId="21D76F81" w14:textId="625CAFC2" w:rsidR="00DD2CD3" w:rsidRPr="00792D51" w:rsidRDefault="00DD2CD3" w:rsidP="004873B6">
      <w:pPr>
        <w:ind w:left="-284" w:right="-143" w:firstLine="992"/>
        <w:jc w:val="both"/>
      </w:pPr>
      <w:r w:rsidRPr="00792D51">
        <w:t>3.1.</w:t>
      </w:r>
      <w:r w:rsidR="00347680">
        <w:t xml:space="preserve"> </w:t>
      </w:r>
      <w:r w:rsidRPr="00792D51">
        <w:t>Основанием для проведения заседания комиссии является информация, поступившая</w:t>
      </w:r>
      <w:r w:rsidR="003743AF">
        <w:t xml:space="preserve"> г</w:t>
      </w:r>
      <w:r w:rsidR="003743AF" w:rsidRPr="00792D51">
        <w:t>лав</w:t>
      </w:r>
      <w:r w:rsidR="003743AF">
        <w:t>е</w:t>
      </w:r>
      <w:r w:rsidR="003743AF" w:rsidRPr="00792D51">
        <w:t xml:space="preserve"> </w:t>
      </w:r>
      <w:r w:rsidR="003743AF">
        <w:t>Калевальского муниципального района,</w:t>
      </w:r>
      <w:r w:rsidRPr="00792D51">
        <w:t xml:space="preserve"> </w:t>
      </w:r>
      <w:r w:rsidR="003743AF">
        <w:t xml:space="preserve">совету Калевальского муниципального </w:t>
      </w:r>
      <w:proofErr w:type="gramStart"/>
      <w:r w:rsidR="003743AF">
        <w:t>района</w:t>
      </w:r>
      <w:r w:rsidRPr="00792D51">
        <w:t>,  личной</w:t>
      </w:r>
      <w:proofErr w:type="gramEnd"/>
      <w:r w:rsidRPr="00792D51">
        <w:t xml:space="preserve"> заинтересованности, которая приводит или может привести к конфликту интересов (далее - информация), которая регистрируется в журнале входящей корреспонденции незамедлительно после ее поступления.</w:t>
      </w:r>
      <w:r w:rsidRPr="00792D51">
        <w:rPr>
          <w:b/>
        </w:rPr>
        <w:t xml:space="preserve"> </w:t>
      </w:r>
    </w:p>
    <w:p w14:paraId="38A36814" w14:textId="415DBC1F" w:rsidR="00DD2CD3" w:rsidRPr="00792D51" w:rsidRDefault="00DD2CD3" w:rsidP="004873B6">
      <w:pPr>
        <w:ind w:left="-284" w:right="-143" w:firstLine="992"/>
        <w:jc w:val="both"/>
      </w:pPr>
      <w:r w:rsidRPr="00792D51">
        <w:t>3.</w:t>
      </w:r>
      <w:r w:rsidR="003743AF">
        <w:t>2</w:t>
      </w:r>
      <w:r w:rsidRPr="00792D51">
        <w:t>.</w:t>
      </w:r>
      <w:r w:rsidR="003743AF">
        <w:t xml:space="preserve"> </w:t>
      </w:r>
      <w:r w:rsidRPr="00792D51">
        <w:t>В комиссию могут быть представлены материалы, подтверждающие наличие у депутата</w:t>
      </w:r>
      <w:r w:rsidRPr="00792D51">
        <w:rPr>
          <w:rFonts w:eastAsia="Calibri"/>
        </w:rPr>
        <w:t xml:space="preserve"> </w:t>
      </w:r>
      <w:r w:rsidRPr="00792D51">
        <w:t xml:space="preserve">или </w:t>
      </w:r>
      <w:r w:rsidR="003743AF">
        <w:t>г</w:t>
      </w:r>
      <w:r w:rsidRPr="00792D51">
        <w:t>лавы</w:t>
      </w:r>
      <w:r w:rsidR="003743AF">
        <w:t xml:space="preserve"> Калевальского</w:t>
      </w:r>
      <w:r w:rsidRPr="00792D51">
        <w:t xml:space="preserve"> муниципального </w:t>
      </w:r>
      <w:r w:rsidR="003743AF">
        <w:t>района, главы администрации Калевальского муниципального района</w:t>
      </w:r>
      <w:r w:rsidRPr="00792D51">
        <w:t xml:space="preserve"> заинтересованности, которая приводит или может привести к конфликту интересов (далее - материалы). </w:t>
      </w:r>
    </w:p>
    <w:p w14:paraId="6FDCA85F" w14:textId="1FD1E71C" w:rsidR="00DD2CD3" w:rsidRPr="00792D51" w:rsidRDefault="00DD2CD3" w:rsidP="004873B6">
      <w:pPr>
        <w:ind w:left="-284" w:right="-143" w:firstLine="992"/>
        <w:jc w:val="both"/>
      </w:pPr>
      <w:r w:rsidRPr="00792D51">
        <w:t>3.</w:t>
      </w:r>
      <w:r w:rsidR="003743AF">
        <w:t>3</w:t>
      </w:r>
      <w:r w:rsidRPr="00792D51">
        <w:t>.</w:t>
      </w:r>
      <w:r w:rsidR="003743AF">
        <w:t xml:space="preserve"> </w:t>
      </w:r>
      <w:r w:rsidRPr="00792D51">
        <w:t xml:space="preserve"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  <w:r w:rsidRPr="00792D51">
        <w:rPr>
          <w:b/>
        </w:rPr>
        <w:t xml:space="preserve"> </w:t>
      </w:r>
    </w:p>
    <w:p w14:paraId="7F342DEF" w14:textId="11984350" w:rsidR="00DD2CD3" w:rsidRPr="00CA0123" w:rsidRDefault="00DD2CD3" w:rsidP="004873B6">
      <w:pPr>
        <w:pStyle w:val="1"/>
        <w:numPr>
          <w:ilvl w:val="0"/>
          <w:numId w:val="0"/>
        </w:numPr>
        <w:ind w:left="-284" w:right="-143" w:firstLine="5"/>
        <w:jc w:val="center"/>
        <w:rPr>
          <w:rFonts w:ascii="Times New Roman" w:hAnsi="Times New Roman" w:cs="Times New Roman"/>
          <w:sz w:val="28"/>
          <w:szCs w:val="28"/>
        </w:rPr>
      </w:pPr>
      <w:r w:rsidRPr="00CA0123">
        <w:rPr>
          <w:rFonts w:ascii="Times New Roman" w:hAnsi="Times New Roman" w:cs="Times New Roman"/>
          <w:sz w:val="28"/>
          <w:szCs w:val="28"/>
        </w:rPr>
        <w:t>4.Подготовка и проведение заседания комиссии</w:t>
      </w:r>
    </w:p>
    <w:p w14:paraId="0FD3198C" w14:textId="02227AF6" w:rsidR="00DD2CD3" w:rsidRPr="00792D51" w:rsidRDefault="0078224B" w:rsidP="004873B6">
      <w:pPr>
        <w:suppressAutoHyphens w:val="0"/>
        <w:ind w:left="-284" w:right="-143" w:firstLine="992"/>
        <w:jc w:val="both"/>
      </w:pPr>
      <w:r>
        <w:t>4.</w:t>
      </w:r>
      <w:r w:rsidR="00DD2CD3" w:rsidRPr="00792D51">
        <w:t>1.</w:t>
      </w:r>
      <w:r w:rsidR="00141759">
        <w:t xml:space="preserve"> </w:t>
      </w:r>
      <w:r w:rsidR="00DD2CD3" w:rsidRPr="00792D51">
        <w:t xml:space="preserve">Комиссия в течение </w:t>
      </w:r>
      <w:r w:rsidR="00141759">
        <w:t>7</w:t>
      </w:r>
      <w:r w:rsidR="00DD2CD3" w:rsidRPr="00792D51">
        <w:t xml:space="preserve"> рабочих дней, с даты </w:t>
      </w:r>
      <w:r w:rsidR="00141759">
        <w:t xml:space="preserve">Совета Калевальского муниципального </w:t>
      </w:r>
      <w:proofErr w:type="gramStart"/>
      <w:r w:rsidR="00141759">
        <w:t>района</w:t>
      </w:r>
      <w:r w:rsidR="00DD2CD3" w:rsidRPr="00792D51">
        <w:t xml:space="preserve">  о</w:t>
      </w:r>
      <w:proofErr w:type="gramEnd"/>
      <w:r w:rsidR="00DD2CD3" w:rsidRPr="00792D51">
        <w:t xml:space="preserve"> назначении комиссии, принимает решение о проведении проверки этой информации, в том числе материалов, оформленное протоколом заседания комиссии. </w:t>
      </w:r>
    </w:p>
    <w:p w14:paraId="3087BCBE" w14:textId="5DFA424D" w:rsidR="00DD2CD3" w:rsidRPr="00792D51" w:rsidRDefault="00DD2CD3" w:rsidP="004873B6">
      <w:pPr>
        <w:ind w:left="-284" w:right="-143" w:firstLine="992"/>
        <w:jc w:val="both"/>
      </w:pPr>
      <w:r w:rsidRPr="00792D51">
        <w:t xml:space="preserve">4.2. Секретарь комиссии по результатам принятого решения о проведении проверки, в течение 3-х рабочих дней, со дня принятия такого решения, вручает Протокол лицу, в отношении которого принято решение о проведении проверки, нарочно либо в случае отсутствия возможности такого вручения, заказным письмом с уведомлением о вручении. </w:t>
      </w:r>
    </w:p>
    <w:p w14:paraId="6260974B" w14:textId="0935D0C1" w:rsidR="00DD2CD3" w:rsidRPr="00792D51" w:rsidRDefault="0078224B" w:rsidP="004873B6">
      <w:pPr>
        <w:suppressAutoHyphens w:val="0"/>
        <w:ind w:left="-284" w:right="-143" w:firstLine="992"/>
        <w:jc w:val="both"/>
      </w:pPr>
      <w:r>
        <w:t>4.</w:t>
      </w:r>
      <w:r w:rsidR="00DD2CD3" w:rsidRPr="00792D51">
        <w:t>3.</w:t>
      </w:r>
      <w:r>
        <w:t xml:space="preserve"> </w:t>
      </w:r>
      <w:r w:rsidR="00DD2CD3" w:rsidRPr="00792D51">
        <w:t xml:space="preserve">Проверка информации и материалов осуществляется в течение месяца со дня принятия решения о проведении такой проверки. Срок проверки может быть продлен до двух месяцев по решению комиссии, оформленному протоколом комиссии. </w:t>
      </w:r>
    </w:p>
    <w:p w14:paraId="3F15AA70" w14:textId="2FD7BB6B" w:rsidR="00DD2CD3" w:rsidRPr="00792D51" w:rsidRDefault="0078224B" w:rsidP="00F06950">
      <w:pPr>
        <w:tabs>
          <w:tab w:val="center" w:pos="1327"/>
          <w:tab w:val="center" w:pos="2842"/>
          <w:tab w:val="center" w:pos="3983"/>
          <w:tab w:val="center" w:pos="4702"/>
          <w:tab w:val="center" w:pos="5787"/>
          <w:tab w:val="center" w:pos="7166"/>
          <w:tab w:val="center" w:pos="8613"/>
        </w:tabs>
        <w:ind w:left="-284" w:right="-143" w:firstLine="5"/>
        <w:jc w:val="both"/>
      </w:pPr>
      <w:r>
        <w:t xml:space="preserve">  </w:t>
      </w:r>
      <w:r>
        <w:tab/>
        <w:t xml:space="preserve"> </w:t>
      </w:r>
      <w:r w:rsidR="00DD2CD3" w:rsidRPr="00792D51">
        <w:t>4.4.</w:t>
      </w:r>
      <w:r>
        <w:t xml:space="preserve"> </w:t>
      </w:r>
      <w:r w:rsidR="00DD2CD3" w:rsidRPr="00792D51">
        <w:t xml:space="preserve">Председатель </w:t>
      </w:r>
      <w:r w:rsidR="00DD2CD3" w:rsidRPr="00792D51">
        <w:tab/>
      </w:r>
      <w:r w:rsidR="006C28AD">
        <w:t>совета Калевальского муниципального района</w:t>
      </w:r>
      <w:r w:rsidR="00DD2CD3" w:rsidRPr="00792D51">
        <w:t>,</w:t>
      </w:r>
      <w:r w:rsidR="006C28AD">
        <w:t xml:space="preserve"> </w:t>
      </w:r>
      <w:r w:rsidR="00DD2CD3" w:rsidRPr="00792D51">
        <w:t>по</w:t>
      </w:r>
      <w:r w:rsidR="006C28AD">
        <w:t xml:space="preserve"> </w:t>
      </w:r>
      <w:r w:rsidR="00DD2CD3" w:rsidRPr="00792D51">
        <w:t xml:space="preserve">письменному запросу, </w:t>
      </w:r>
      <w:r w:rsidR="00DD2CD3" w:rsidRPr="00792D51">
        <w:tab/>
        <w:t>подписанному</w:t>
      </w:r>
      <w:r w:rsidR="006C28AD">
        <w:t xml:space="preserve"> п</w:t>
      </w:r>
      <w:r w:rsidR="00DD2CD3" w:rsidRPr="00792D51">
        <w:t>редседателем комиссии, представляет дополнительные сведения, необходимые для работы комиссии, а также запрашивает в установленном порядке для представления в комиссию</w:t>
      </w:r>
      <w:r w:rsidR="00F06950">
        <w:t xml:space="preserve"> </w:t>
      </w:r>
      <w:r w:rsidR="00DD2CD3" w:rsidRPr="00792D51">
        <w:t>сведения от других государственных органов, органов местного</w:t>
      </w:r>
      <w:r w:rsidR="006C28AD">
        <w:t xml:space="preserve"> </w:t>
      </w:r>
      <w:r w:rsidR="00DD2CD3" w:rsidRPr="00792D51">
        <w:t xml:space="preserve">самоуправления учреждений и организаций. </w:t>
      </w:r>
    </w:p>
    <w:p w14:paraId="3D385970" w14:textId="64CE6228" w:rsidR="00DD2CD3" w:rsidRPr="00792D51" w:rsidRDefault="00C50214" w:rsidP="00F06950">
      <w:pPr>
        <w:ind w:left="-284" w:right="-143" w:firstLine="284"/>
        <w:jc w:val="both"/>
      </w:pPr>
      <w:r>
        <w:t xml:space="preserve">        </w:t>
      </w:r>
      <w:r w:rsidR="00DD2CD3" w:rsidRPr="00792D51">
        <w:t>4.5.</w:t>
      </w:r>
      <w:r w:rsidR="0078224B">
        <w:t xml:space="preserve"> </w:t>
      </w:r>
      <w:r w:rsidR="00DD2CD3" w:rsidRPr="00792D51">
        <w:t xml:space="preserve">Дата, время и место заседания комиссии устанавливаются решением комиссии, оформленном протоколом, после сбора материалов, подтверждающих либо опровергающих информацию.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 комиссии, о вопросах, включенных в повестку заседания, путем направления уведомления, содержащем в себе вышеназванную информацию заказным письмом либо посредством телефонограммы, в течении 3-х рабочих дне й после согласования вышеназванных организационных вопросов. </w:t>
      </w:r>
    </w:p>
    <w:p w14:paraId="35CBF3DB" w14:textId="00F0E02B" w:rsidR="00DD2CD3" w:rsidRPr="00792D51" w:rsidRDefault="0078224B" w:rsidP="004873B6">
      <w:pPr>
        <w:ind w:left="-284" w:right="-143" w:firstLine="5"/>
        <w:jc w:val="both"/>
      </w:pPr>
      <w:r>
        <w:t xml:space="preserve">          </w:t>
      </w:r>
      <w:r w:rsidR="00DD2CD3" w:rsidRPr="00792D51">
        <w:t>4.6.</w:t>
      </w:r>
      <w:r>
        <w:t xml:space="preserve"> </w:t>
      </w:r>
      <w:r w:rsidR="00DD2CD3" w:rsidRPr="00792D51">
        <w:t xml:space="preserve">Заседание комиссии признается правомочным, если на нем присутствует не менее 5 членов комиссии. </w:t>
      </w:r>
    </w:p>
    <w:p w14:paraId="6298F6CB" w14:textId="77777777" w:rsidR="00F06950" w:rsidRDefault="0078224B" w:rsidP="00F06950">
      <w:pPr>
        <w:ind w:left="-284" w:right="-143" w:firstLine="5"/>
        <w:jc w:val="both"/>
      </w:pPr>
      <w:r>
        <w:t xml:space="preserve">      </w:t>
      </w:r>
    </w:p>
    <w:p w14:paraId="4923B3E7" w14:textId="77777777" w:rsidR="00F06950" w:rsidRDefault="00F06950" w:rsidP="00F06950">
      <w:pPr>
        <w:ind w:left="-284" w:right="-143" w:firstLine="5"/>
        <w:jc w:val="both"/>
      </w:pPr>
    </w:p>
    <w:p w14:paraId="5E0C9574" w14:textId="77777777" w:rsidR="00F06950" w:rsidRDefault="00F06950" w:rsidP="00F06950">
      <w:pPr>
        <w:ind w:left="-284" w:right="-143" w:firstLine="5"/>
        <w:jc w:val="both"/>
      </w:pPr>
    </w:p>
    <w:p w14:paraId="6C56EE0D" w14:textId="241A18C0" w:rsidR="00DD2CD3" w:rsidRPr="00792D51" w:rsidRDefault="0078224B" w:rsidP="00F06950">
      <w:pPr>
        <w:ind w:left="-284" w:right="-143" w:firstLine="5"/>
        <w:jc w:val="both"/>
      </w:pPr>
      <w:r>
        <w:t xml:space="preserve"> </w:t>
      </w:r>
      <w:r w:rsidR="00F06950">
        <w:t xml:space="preserve">     </w:t>
      </w:r>
      <w:r>
        <w:t xml:space="preserve">  </w:t>
      </w:r>
      <w:r w:rsidR="00DD2CD3" w:rsidRPr="00792D51">
        <w:t>4.7.</w:t>
      </w:r>
      <w:r>
        <w:t xml:space="preserve"> </w:t>
      </w:r>
      <w:r w:rsidR="00DD2CD3" w:rsidRPr="00792D51">
        <w:t xml:space="preserve">При возможном возникновении конфликта интересов у членов комиссии в связи с рассмотрением вопросов, включенных в повестку заседания комиссии, они обязаны до начала </w:t>
      </w:r>
      <w:r w:rsidR="00DD2CD3" w:rsidRPr="00792D51">
        <w:tab/>
        <w:t xml:space="preserve">заседания </w:t>
      </w:r>
      <w:r w:rsidR="00DD2CD3" w:rsidRPr="00792D51">
        <w:tab/>
        <w:t xml:space="preserve">заявить </w:t>
      </w:r>
      <w:r w:rsidR="00DD2CD3" w:rsidRPr="00792D51">
        <w:tab/>
        <w:t xml:space="preserve">об </w:t>
      </w:r>
      <w:r w:rsidR="00DD2CD3" w:rsidRPr="00792D51">
        <w:tab/>
        <w:t xml:space="preserve">этом. </w:t>
      </w:r>
      <w:r w:rsidR="00DD2CD3" w:rsidRPr="00792D51">
        <w:tab/>
      </w:r>
      <w:proofErr w:type="gramStart"/>
      <w:r w:rsidR="00DD2CD3" w:rsidRPr="00792D51">
        <w:t xml:space="preserve">В </w:t>
      </w:r>
      <w:r w:rsidR="00F06950">
        <w:t xml:space="preserve"> </w:t>
      </w:r>
      <w:r w:rsidR="00DD2CD3" w:rsidRPr="00792D51">
        <w:t>этом</w:t>
      </w:r>
      <w:proofErr w:type="gramEnd"/>
      <w:r w:rsidR="00DD2CD3" w:rsidRPr="00792D51">
        <w:t xml:space="preserve">  </w:t>
      </w:r>
      <w:r w:rsidR="00DD2CD3" w:rsidRPr="00792D51">
        <w:tab/>
        <w:t xml:space="preserve">случае  </w:t>
      </w:r>
      <w:r w:rsidR="00DD2CD3" w:rsidRPr="00792D51">
        <w:tab/>
        <w:t xml:space="preserve">соответствующий  </w:t>
      </w:r>
      <w:r w:rsidR="00DD2CD3" w:rsidRPr="00792D51">
        <w:tab/>
        <w:t xml:space="preserve">член  </w:t>
      </w:r>
      <w:r w:rsidR="00DD2CD3" w:rsidRPr="00792D51">
        <w:tab/>
        <w:t xml:space="preserve">комиссии  </w:t>
      </w:r>
      <w:r w:rsidR="00DD2CD3" w:rsidRPr="00792D51">
        <w:tab/>
        <w:t xml:space="preserve">не  </w:t>
      </w:r>
      <w:r w:rsidR="00DD2CD3" w:rsidRPr="00792D51">
        <w:tab/>
        <w:t xml:space="preserve">принимает  участия </w:t>
      </w:r>
      <w:r w:rsidR="00DD2CD3" w:rsidRPr="00792D51">
        <w:tab/>
        <w:t xml:space="preserve"> в рассмотрении указанных вопросов.                                                 </w:t>
      </w:r>
    </w:p>
    <w:p w14:paraId="5DF74C3A" w14:textId="1FC69038" w:rsidR="00DD2CD3" w:rsidRPr="00792D51" w:rsidRDefault="00C50214" w:rsidP="004873B6">
      <w:pPr>
        <w:ind w:left="-284" w:right="-143" w:firstLine="284"/>
        <w:jc w:val="both"/>
      </w:pPr>
      <w:r>
        <w:t xml:space="preserve">    </w:t>
      </w:r>
      <w:r w:rsidR="00DD2CD3" w:rsidRPr="00792D51">
        <w:t>4.8.</w:t>
      </w:r>
      <w:r w:rsidR="0078224B">
        <w:t xml:space="preserve"> </w:t>
      </w:r>
      <w:r w:rsidR="00DD2CD3" w:rsidRPr="00792D51">
        <w:t xml:space="preserve">Заседание комиссии проводится, в присутствии лица в отношении, которого проводится проверка информации.  </w:t>
      </w:r>
    </w:p>
    <w:p w14:paraId="73342F4C" w14:textId="77777777" w:rsidR="00DD2CD3" w:rsidRPr="00792D51" w:rsidRDefault="00DD2CD3" w:rsidP="004873B6">
      <w:pPr>
        <w:ind w:left="-284" w:right="-143" w:firstLine="5"/>
        <w:jc w:val="both"/>
      </w:pPr>
      <w:r w:rsidRPr="00792D51">
        <w:t xml:space="preserve">Заседание комиссии переносится, если лицо, в отношении которого проводится проверка, не может участвовать в заседании по уважительной причине. </w:t>
      </w:r>
    </w:p>
    <w:p w14:paraId="34077BD5" w14:textId="77777777" w:rsidR="00DD2CD3" w:rsidRPr="00792D51" w:rsidRDefault="00DD2CD3" w:rsidP="004873B6">
      <w:pPr>
        <w:ind w:left="-284" w:right="-143" w:firstLine="5"/>
        <w:jc w:val="both"/>
      </w:pPr>
      <w:r w:rsidRPr="00792D51">
        <w:t xml:space="preserve">К уважительным причинам относятся: </w:t>
      </w:r>
    </w:p>
    <w:p w14:paraId="1E2672B9" w14:textId="77777777" w:rsidR="00DD2CD3" w:rsidRPr="00792D51" w:rsidRDefault="00DD2CD3" w:rsidP="004873B6">
      <w:pPr>
        <w:numPr>
          <w:ilvl w:val="0"/>
          <w:numId w:val="12"/>
        </w:numPr>
        <w:suppressAutoHyphens w:val="0"/>
        <w:ind w:left="-284" w:right="-143" w:firstLine="5"/>
        <w:jc w:val="both"/>
      </w:pPr>
      <w:r w:rsidRPr="00792D51">
        <w:t xml:space="preserve">заболевание или увечье, связанное с утратой работоспособности;  </w:t>
      </w:r>
    </w:p>
    <w:p w14:paraId="440BDC9A" w14:textId="77777777" w:rsidR="00DD2CD3" w:rsidRPr="00792D51" w:rsidRDefault="00DD2CD3" w:rsidP="004873B6">
      <w:pPr>
        <w:numPr>
          <w:ilvl w:val="0"/>
          <w:numId w:val="12"/>
        </w:numPr>
        <w:suppressAutoHyphens w:val="0"/>
        <w:ind w:left="-284" w:right="-143" w:firstLine="5"/>
        <w:jc w:val="both"/>
      </w:pPr>
      <w:r w:rsidRPr="00792D51">
        <w:t xml:space="preserve">тяжёлое состояние здоровья отца, матери, жены, мужа, сына, дочери, родного брата, родной сестры, дедушки, бабушки или усыновителя гражданина либо участие в похоронах этих лиц;  </w:t>
      </w:r>
    </w:p>
    <w:p w14:paraId="4B78F35D" w14:textId="77777777" w:rsidR="00C838EE" w:rsidRDefault="00DD2CD3" w:rsidP="004873B6">
      <w:pPr>
        <w:numPr>
          <w:ilvl w:val="0"/>
          <w:numId w:val="12"/>
        </w:numPr>
        <w:suppressAutoHyphens w:val="0"/>
        <w:ind w:left="-284" w:right="-143" w:firstLine="5"/>
        <w:jc w:val="both"/>
      </w:pPr>
      <w:r w:rsidRPr="00792D51">
        <w:t xml:space="preserve">препятствие, возникшее в результате действия непреодолимой силы, или иное обстоятельство, не зависящее от воли гражданина;  </w:t>
      </w:r>
    </w:p>
    <w:p w14:paraId="161ADF08" w14:textId="7A1D2334" w:rsidR="00DD2CD3" w:rsidRPr="00792D51" w:rsidRDefault="00DD2CD3" w:rsidP="004873B6">
      <w:pPr>
        <w:numPr>
          <w:ilvl w:val="0"/>
          <w:numId w:val="12"/>
        </w:numPr>
        <w:suppressAutoHyphens w:val="0"/>
        <w:ind w:left="-284" w:right="-143" w:firstLine="5"/>
        <w:jc w:val="both"/>
      </w:pPr>
      <w:r w:rsidRPr="00792D51">
        <w:t xml:space="preserve"> иные причины, признанные комиссией уважительными. </w:t>
      </w:r>
    </w:p>
    <w:p w14:paraId="1FEAFCA4" w14:textId="77777777" w:rsidR="00DD2CD3" w:rsidRPr="00792D51" w:rsidRDefault="00DD2CD3" w:rsidP="004873B6">
      <w:pPr>
        <w:ind w:left="-284" w:right="-143" w:firstLine="5"/>
        <w:jc w:val="both"/>
      </w:pPr>
      <w:r w:rsidRPr="00792D51">
        <w:t xml:space="preserve">Лицо, в отношении которого проводится проверка, вправе письменно обратиться с ходатайством о переносе заседания в связи с неявкой по уважительным причинам не позднее чем за три рабочих дня до даты заседания комиссии. </w:t>
      </w:r>
    </w:p>
    <w:p w14:paraId="14EAE50A" w14:textId="77777777" w:rsidR="00DD2CD3" w:rsidRPr="00792D51" w:rsidRDefault="00DD2CD3" w:rsidP="004873B6">
      <w:pPr>
        <w:ind w:left="-284" w:right="-143" w:firstLine="5"/>
        <w:jc w:val="both"/>
      </w:pPr>
      <w:r w:rsidRPr="00792D51">
        <w:t xml:space="preserve">Заседания комиссии могут проводиться в отсутствие лица, в отношении которого проводится проверка информации, в случае:  </w:t>
      </w:r>
    </w:p>
    <w:p w14:paraId="126172B9" w14:textId="77777777" w:rsidR="00DD2CD3" w:rsidRPr="00792D51" w:rsidRDefault="00DD2CD3" w:rsidP="004873B6">
      <w:pPr>
        <w:numPr>
          <w:ilvl w:val="0"/>
          <w:numId w:val="13"/>
        </w:numPr>
        <w:suppressAutoHyphens w:val="0"/>
        <w:ind w:left="-284" w:right="-143" w:firstLine="5"/>
        <w:jc w:val="both"/>
      </w:pPr>
      <w:r w:rsidRPr="00792D51">
        <w:t xml:space="preserve">если лицо, в отношении которого проводится проверка подало письменное ходатайство о рассмотрении материалов в его отсутствии; </w:t>
      </w:r>
    </w:p>
    <w:p w14:paraId="3F7ADEA0" w14:textId="77777777" w:rsidR="00DD2CD3" w:rsidRPr="00792D51" w:rsidRDefault="00DD2CD3" w:rsidP="004873B6">
      <w:pPr>
        <w:numPr>
          <w:ilvl w:val="0"/>
          <w:numId w:val="13"/>
        </w:numPr>
        <w:suppressAutoHyphens w:val="0"/>
        <w:ind w:left="-284" w:right="-143" w:firstLine="5"/>
        <w:jc w:val="both"/>
      </w:pPr>
      <w:r w:rsidRPr="00792D51">
        <w:t xml:space="preserve">если лицо, в отношении которого проводится проверка,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 </w:t>
      </w:r>
    </w:p>
    <w:p w14:paraId="67BB7B89" w14:textId="27FF87A9" w:rsidR="00DD2CD3" w:rsidRPr="00792D51" w:rsidRDefault="00C50214" w:rsidP="004873B6">
      <w:pPr>
        <w:ind w:left="-284" w:right="-143" w:firstLine="284"/>
        <w:jc w:val="both"/>
      </w:pPr>
      <w:r>
        <w:t xml:space="preserve">    </w:t>
      </w:r>
      <w:r w:rsidR="00DD2CD3" w:rsidRPr="00792D51">
        <w:t>4.9.</w:t>
      </w:r>
      <w:r>
        <w:t xml:space="preserve"> </w:t>
      </w:r>
      <w:r w:rsidR="00DD2CD3" w:rsidRPr="00792D51">
        <w:t xml:space="preserve">На заседание комиссии могут приглашаться должностные лица государственных органов, органов местного самоуправления, а также представители заинтересованных организаций без права участия в голосовании. </w:t>
      </w:r>
    </w:p>
    <w:p w14:paraId="1E7F27B0" w14:textId="0F05B42F" w:rsidR="00DD2CD3" w:rsidRPr="00792D51" w:rsidRDefault="00C50214" w:rsidP="004873B6">
      <w:pPr>
        <w:ind w:left="-284" w:right="-143" w:firstLine="284"/>
        <w:jc w:val="both"/>
      </w:pPr>
      <w:r>
        <w:t xml:space="preserve">  </w:t>
      </w:r>
      <w:r w:rsidR="00DD2CD3" w:rsidRPr="00792D51">
        <w:t>4.10.</w:t>
      </w:r>
      <w:r>
        <w:t xml:space="preserve"> </w:t>
      </w:r>
      <w:r w:rsidR="00DD2CD3" w:rsidRPr="00792D51">
        <w:t xml:space="preserve">Заседание комиссии ведет председатель комиссии, а в случае его отсутствия - заместитель председателя комиссии. </w:t>
      </w:r>
    </w:p>
    <w:p w14:paraId="6C6A3E6B" w14:textId="308962BC" w:rsidR="00CA0123" w:rsidRDefault="00C50214" w:rsidP="004873B6">
      <w:pPr>
        <w:ind w:left="-284" w:right="-143" w:firstLine="284"/>
        <w:jc w:val="both"/>
      </w:pPr>
      <w:r>
        <w:t xml:space="preserve"> </w:t>
      </w:r>
      <w:r w:rsidR="00DD2CD3" w:rsidRPr="00792D51">
        <w:t>4.11.</w:t>
      </w:r>
      <w:r>
        <w:t xml:space="preserve"> </w:t>
      </w:r>
      <w:r w:rsidR="00DD2CD3" w:rsidRPr="00792D51">
        <w:t xml:space="preserve">На заседании комиссии заслушиваются пояснения лица, в отношении которого проводится проверка, рассматриваются материалы, относящиеся к </w:t>
      </w:r>
    </w:p>
    <w:p w14:paraId="0F225A84" w14:textId="76566B96" w:rsidR="00DD2CD3" w:rsidRPr="00792D51" w:rsidRDefault="00DD2CD3" w:rsidP="004873B6">
      <w:pPr>
        <w:ind w:left="-284" w:right="-143" w:firstLine="5"/>
        <w:jc w:val="both"/>
      </w:pPr>
      <w:r w:rsidRPr="00792D51">
        <w:t xml:space="preserve">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 </w:t>
      </w:r>
    </w:p>
    <w:p w14:paraId="33F729AF" w14:textId="219D9EF0" w:rsidR="00DD2CD3" w:rsidRDefault="00DD2CD3" w:rsidP="004873B6">
      <w:pPr>
        <w:ind w:left="-284" w:right="-143" w:firstLine="284"/>
        <w:jc w:val="both"/>
      </w:pPr>
      <w:r w:rsidRPr="00792D51">
        <w:t>4.12.</w:t>
      </w:r>
      <w:r w:rsidR="00C50214">
        <w:t xml:space="preserve"> </w:t>
      </w:r>
      <w:r w:rsidRPr="00792D51">
        <w:t xml:space="preserve">Члены комиссии и лица, участвовавшие в ее заседании, не вправе разглашать сведения, ставшие им известными в ходе работы комиссии. </w:t>
      </w:r>
    </w:p>
    <w:p w14:paraId="538F00C0" w14:textId="4526D747" w:rsidR="00C838EE" w:rsidRPr="00792D51" w:rsidRDefault="00C838EE" w:rsidP="004873B6">
      <w:pPr>
        <w:ind w:left="-284" w:right="-143" w:firstLine="284"/>
        <w:jc w:val="both"/>
      </w:pPr>
      <w:r>
        <w:t xml:space="preserve">4.13. В </w:t>
      </w:r>
      <w:proofErr w:type="gramStart"/>
      <w:r>
        <w:t>случае  невозможности</w:t>
      </w:r>
      <w:proofErr w:type="gramEnd"/>
      <w:r>
        <w:t xml:space="preserve"> очного участия</w:t>
      </w:r>
      <w:r w:rsidR="00713525">
        <w:t>,</w:t>
      </w:r>
      <w:r>
        <w:t xml:space="preserve"> </w:t>
      </w:r>
      <w:r w:rsidR="00713525" w:rsidRPr="00792D51">
        <w:t xml:space="preserve">член комиссии  </w:t>
      </w:r>
      <w:r>
        <w:t xml:space="preserve">также имеет право подключиться к заседанию дистанционно, в случае его участия в заседании </w:t>
      </w:r>
      <w:r w:rsidR="00713525">
        <w:t>к</w:t>
      </w:r>
      <w:r>
        <w:t>омиссии с использованием систем видеоконференцсвязи, информационно-телекоммуникационных технологий считается присутствующим на соответствующем заседании</w:t>
      </w:r>
      <w:r w:rsidR="00713525">
        <w:t xml:space="preserve">. В случае участия в заседании члена комиссии дистанционно, он обязан оповестить о формате своего участия </w:t>
      </w:r>
      <w:r w:rsidR="003E6ADF">
        <w:t>п</w:t>
      </w:r>
      <w:r w:rsidR="00713525">
        <w:t xml:space="preserve">редседателя комиссии или </w:t>
      </w:r>
      <w:r w:rsidR="003E6ADF">
        <w:t>заместителя</w:t>
      </w:r>
      <w:r w:rsidR="00713525">
        <w:t>.</w:t>
      </w:r>
    </w:p>
    <w:p w14:paraId="5DEFA251" w14:textId="77777777" w:rsidR="003E6ADF" w:rsidRDefault="003E6ADF" w:rsidP="004873B6">
      <w:pPr>
        <w:ind w:right="-143"/>
        <w:jc w:val="both"/>
        <w:rPr>
          <w:b/>
        </w:rPr>
      </w:pPr>
    </w:p>
    <w:p w14:paraId="20C2BFB6" w14:textId="3313691C" w:rsidR="00DD2CD3" w:rsidRPr="00CA0123" w:rsidRDefault="00DD2CD3" w:rsidP="004873B6">
      <w:pPr>
        <w:pStyle w:val="1"/>
        <w:numPr>
          <w:ilvl w:val="0"/>
          <w:numId w:val="0"/>
        </w:numPr>
        <w:spacing w:before="0" w:after="0"/>
        <w:ind w:left="-284" w:right="-143" w:firstLine="5"/>
        <w:jc w:val="center"/>
        <w:rPr>
          <w:rFonts w:ascii="Times New Roman" w:hAnsi="Times New Roman" w:cs="Times New Roman"/>
          <w:sz w:val="28"/>
          <w:szCs w:val="28"/>
        </w:rPr>
      </w:pPr>
      <w:r w:rsidRPr="00792D51">
        <w:rPr>
          <w:rFonts w:ascii="Times New Roman" w:hAnsi="Times New Roman" w:cs="Times New Roman"/>
          <w:sz w:val="24"/>
          <w:szCs w:val="24"/>
        </w:rPr>
        <w:t>5</w:t>
      </w:r>
      <w:r w:rsidRPr="00CA0123">
        <w:rPr>
          <w:rFonts w:ascii="Times New Roman" w:hAnsi="Times New Roman" w:cs="Times New Roman"/>
          <w:sz w:val="28"/>
          <w:szCs w:val="28"/>
        </w:rPr>
        <w:t>.</w:t>
      </w:r>
      <w:r w:rsidR="00347680" w:rsidRPr="00CA0123">
        <w:rPr>
          <w:rFonts w:ascii="Times New Roman" w:hAnsi="Times New Roman" w:cs="Times New Roman"/>
          <w:sz w:val="28"/>
          <w:szCs w:val="28"/>
        </w:rPr>
        <w:t xml:space="preserve"> </w:t>
      </w:r>
      <w:r w:rsidRPr="00CA0123">
        <w:rPr>
          <w:rFonts w:ascii="Times New Roman" w:hAnsi="Times New Roman" w:cs="Times New Roman"/>
          <w:sz w:val="28"/>
          <w:szCs w:val="28"/>
        </w:rPr>
        <w:t>Итоги рассмотрения информации комиссией. Решение комиссии</w:t>
      </w:r>
    </w:p>
    <w:p w14:paraId="3BF1A6F9" w14:textId="77777777" w:rsidR="00347680" w:rsidRPr="00347680" w:rsidRDefault="00347680" w:rsidP="004873B6">
      <w:pPr>
        <w:ind w:left="-284" w:right="-143" w:firstLine="5"/>
      </w:pPr>
    </w:p>
    <w:p w14:paraId="6A41649C" w14:textId="00BA1904" w:rsidR="00DD2CD3" w:rsidRPr="00792D51" w:rsidRDefault="00DD2CD3" w:rsidP="004873B6">
      <w:pPr>
        <w:ind w:left="-284" w:right="-143" w:firstLine="992"/>
        <w:jc w:val="both"/>
      </w:pPr>
      <w:r w:rsidRPr="00792D51">
        <w:t>5.1.</w:t>
      </w:r>
      <w:r w:rsidR="00D8141F">
        <w:t xml:space="preserve"> </w:t>
      </w:r>
      <w:r w:rsidRPr="00792D51">
        <w:t xml:space="preserve">По итогам рассмотрения поступившей в комиссию информации комиссия может принять одно из следующих решений: </w:t>
      </w:r>
    </w:p>
    <w:p w14:paraId="69BD970D" w14:textId="77777777" w:rsidR="00DD2CD3" w:rsidRPr="00792D51" w:rsidRDefault="00DD2CD3" w:rsidP="004873B6">
      <w:pPr>
        <w:numPr>
          <w:ilvl w:val="0"/>
          <w:numId w:val="14"/>
        </w:numPr>
        <w:suppressAutoHyphens w:val="0"/>
        <w:ind w:left="-284" w:right="-143" w:firstLine="5"/>
        <w:jc w:val="both"/>
      </w:pPr>
      <w:r w:rsidRPr="00792D51">
        <w:t xml:space="preserve">установить, что в рассматриваемом случае не содержится признаков личной заинтересованности лица, в отношении которого проводится проверка, которая приводит или может привести к конфликту интересов; </w:t>
      </w:r>
    </w:p>
    <w:p w14:paraId="2958BA85" w14:textId="4FCD5BEC" w:rsidR="00DD2CD3" w:rsidRPr="00792D51" w:rsidRDefault="00DD2CD3" w:rsidP="004873B6">
      <w:pPr>
        <w:numPr>
          <w:ilvl w:val="0"/>
          <w:numId w:val="14"/>
        </w:numPr>
        <w:suppressAutoHyphens w:val="0"/>
        <w:ind w:left="-284" w:right="-143" w:firstLine="5"/>
        <w:jc w:val="both"/>
      </w:pPr>
      <w:r w:rsidRPr="00792D51">
        <w:t xml:space="preserve">установить факт наличия личной заинтересованности лица, в отношении которого проводится проверка, которая приводит или может привести к конфликту интересов. В этом случае председателю </w:t>
      </w:r>
      <w:r w:rsidR="003E6ADF">
        <w:t>Совета Калевальского муниципального района</w:t>
      </w:r>
      <w:r w:rsidRPr="00792D51">
        <w:t xml:space="preserve"> предлагаются рекомендации, направленные на предотвращение или урегулирование этого конфликта интересов. </w:t>
      </w:r>
    </w:p>
    <w:p w14:paraId="2A11390A" w14:textId="77777777" w:rsidR="00F06950" w:rsidRDefault="00F06950" w:rsidP="004873B6">
      <w:pPr>
        <w:ind w:left="-284" w:right="-143" w:firstLine="284"/>
        <w:jc w:val="both"/>
      </w:pPr>
    </w:p>
    <w:p w14:paraId="538E0781" w14:textId="77777777" w:rsidR="00F06950" w:rsidRDefault="00F06950" w:rsidP="004873B6">
      <w:pPr>
        <w:ind w:left="-284" w:right="-143" w:firstLine="284"/>
        <w:jc w:val="both"/>
      </w:pPr>
    </w:p>
    <w:p w14:paraId="6A3B8CFE" w14:textId="77777777" w:rsidR="00F06950" w:rsidRDefault="00F06950" w:rsidP="004873B6">
      <w:pPr>
        <w:ind w:left="-284" w:right="-143" w:firstLine="284"/>
        <w:jc w:val="both"/>
      </w:pPr>
    </w:p>
    <w:p w14:paraId="629C27D6" w14:textId="77777777" w:rsidR="00F06950" w:rsidRDefault="00F06950" w:rsidP="004873B6">
      <w:pPr>
        <w:ind w:left="-284" w:right="-143" w:firstLine="284"/>
        <w:jc w:val="both"/>
      </w:pPr>
    </w:p>
    <w:p w14:paraId="4BF85044" w14:textId="1BB135C1" w:rsidR="00DD2CD3" w:rsidRPr="00792D51" w:rsidRDefault="00DD2CD3" w:rsidP="004873B6">
      <w:pPr>
        <w:ind w:left="-284" w:right="-143" w:firstLine="284"/>
        <w:jc w:val="both"/>
      </w:pPr>
      <w:r w:rsidRPr="00792D51">
        <w:t>5.2.</w:t>
      </w:r>
      <w:r w:rsidR="00F06950">
        <w:t xml:space="preserve"> </w:t>
      </w:r>
      <w:r w:rsidRPr="00792D51">
        <w:t xml:space="preserve">Решения комиссии принимаются простым большинством голосов присутствующих на заседании комиссии членов комиссии. В случае равенства голосов, заседание переносится и проводится повторное голосование полным составом комиссии в количестве 7 человек. Голосование проводится открыто. Никто из членов комиссии не вправе воздержаться от голосования. </w:t>
      </w:r>
    </w:p>
    <w:p w14:paraId="102C1347" w14:textId="7867EE00" w:rsidR="00DD2CD3" w:rsidRPr="00792D51" w:rsidRDefault="00DD2CD3" w:rsidP="004873B6">
      <w:pPr>
        <w:ind w:left="-284" w:right="-143" w:firstLine="284"/>
        <w:jc w:val="both"/>
      </w:pPr>
      <w:r w:rsidRPr="00792D51">
        <w:t>5.3.</w:t>
      </w:r>
      <w:r w:rsidR="00F06950">
        <w:t xml:space="preserve"> </w:t>
      </w:r>
      <w:r w:rsidRPr="00792D51">
        <w:t xml:space="preserve">Решения комиссии оформляются протоколами, которые составляются и подписываются членами комиссии, принявшими участие в ее заседании, в течение 3-х рабочих дней со дня принятия решения. Решения комиссии носят рекомендательный характер. </w:t>
      </w:r>
    </w:p>
    <w:p w14:paraId="05EC44B7" w14:textId="46225B61" w:rsidR="00DD2CD3" w:rsidRPr="00792D51" w:rsidRDefault="00DD2CD3" w:rsidP="004873B6">
      <w:pPr>
        <w:ind w:left="-284" w:right="-143" w:firstLine="284"/>
        <w:jc w:val="both"/>
      </w:pPr>
      <w:r w:rsidRPr="00792D51">
        <w:t>5.4.</w:t>
      </w:r>
      <w:r w:rsidR="00F06950">
        <w:t xml:space="preserve"> </w:t>
      </w:r>
      <w:r w:rsidRPr="00792D51">
        <w:t xml:space="preserve">В решении Комиссии указываются: </w:t>
      </w:r>
    </w:p>
    <w:p w14:paraId="5414E39E" w14:textId="77777777" w:rsidR="00DD2CD3" w:rsidRPr="00792D51" w:rsidRDefault="00DD2CD3" w:rsidP="004873B6">
      <w:pPr>
        <w:ind w:left="-284" w:right="-143" w:firstLine="5"/>
        <w:jc w:val="both"/>
      </w:pPr>
      <w:r w:rsidRPr="00792D51">
        <w:t xml:space="preserve">а) фамилия, имя, отчество, должность лица, в отношении которого проводится проверка, в отношении которого рассматривается вопрос о наличии личной заинтересованности, которая приводит или может привести к конфликту интересов; </w:t>
      </w:r>
    </w:p>
    <w:p w14:paraId="406CF4A6" w14:textId="77777777" w:rsidR="00DD2CD3" w:rsidRPr="00792D51" w:rsidRDefault="00DD2CD3" w:rsidP="004873B6">
      <w:pPr>
        <w:ind w:left="-284" w:right="-143" w:firstLine="5"/>
        <w:jc w:val="both"/>
      </w:pPr>
      <w:r w:rsidRPr="00792D51">
        <w:t xml:space="preserve">б) </w:t>
      </w:r>
      <w:r w:rsidRPr="00792D51">
        <w:tab/>
        <w:t xml:space="preserve">источник </w:t>
      </w:r>
      <w:r w:rsidRPr="00792D51">
        <w:tab/>
        <w:t xml:space="preserve">информации, </w:t>
      </w:r>
      <w:r w:rsidRPr="00792D51">
        <w:tab/>
        <w:t xml:space="preserve">ставшей </w:t>
      </w:r>
      <w:r w:rsidRPr="00792D51">
        <w:tab/>
        <w:t xml:space="preserve">основанием </w:t>
      </w:r>
      <w:r w:rsidRPr="00792D51">
        <w:tab/>
        <w:t xml:space="preserve">для </w:t>
      </w:r>
      <w:r w:rsidRPr="00792D51">
        <w:tab/>
        <w:t xml:space="preserve">проведения заседания комиссии; </w:t>
      </w:r>
    </w:p>
    <w:p w14:paraId="2EF24C63" w14:textId="77777777" w:rsidR="00DD2CD3" w:rsidRPr="00792D51" w:rsidRDefault="00DD2CD3" w:rsidP="004873B6">
      <w:pPr>
        <w:ind w:left="-284" w:right="-143" w:firstLine="5"/>
        <w:jc w:val="both"/>
      </w:pPr>
      <w:r w:rsidRPr="00792D51">
        <w:t xml:space="preserve">в) дата поступления информации в комиссию и дата ее рассмотрения на заседании комиссии, существо информации; </w:t>
      </w:r>
    </w:p>
    <w:p w14:paraId="206941C4" w14:textId="77777777" w:rsidR="00DD2CD3" w:rsidRPr="00792D51" w:rsidRDefault="00DD2CD3" w:rsidP="004873B6">
      <w:pPr>
        <w:tabs>
          <w:tab w:val="center" w:pos="1018"/>
          <w:tab w:val="center" w:pos="2200"/>
          <w:tab w:val="center" w:pos="3332"/>
          <w:tab w:val="center" w:pos="4834"/>
          <w:tab w:val="center" w:pos="6423"/>
          <w:tab w:val="center" w:pos="7657"/>
          <w:tab w:val="center" w:pos="8855"/>
        </w:tabs>
        <w:ind w:left="-284" w:right="-143" w:firstLine="5"/>
        <w:jc w:val="both"/>
      </w:pPr>
      <w:r w:rsidRPr="00792D51">
        <w:t xml:space="preserve">г) </w:t>
      </w:r>
      <w:r w:rsidRPr="00792D51">
        <w:tab/>
        <w:t xml:space="preserve">фамилии, </w:t>
      </w:r>
      <w:r w:rsidRPr="00792D51">
        <w:tab/>
        <w:t xml:space="preserve">имена, </w:t>
      </w:r>
      <w:r w:rsidRPr="00792D51">
        <w:tab/>
        <w:t xml:space="preserve">отчества </w:t>
      </w:r>
      <w:r w:rsidRPr="00792D51">
        <w:tab/>
        <w:t xml:space="preserve">председателя, </w:t>
      </w:r>
      <w:r w:rsidRPr="00792D51">
        <w:tab/>
        <w:t xml:space="preserve">секретаря, </w:t>
      </w:r>
      <w:r w:rsidRPr="00792D51">
        <w:tab/>
        <w:t xml:space="preserve">членов </w:t>
      </w:r>
      <w:r w:rsidRPr="00792D51">
        <w:tab/>
        <w:t xml:space="preserve">комиссии </w:t>
      </w:r>
    </w:p>
    <w:p w14:paraId="010CC0D7" w14:textId="77777777" w:rsidR="00DD2CD3" w:rsidRPr="00792D51" w:rsidRDefault="00DD2CD3" w:rsidP="004873B6">
      <w:pPr>
        <w:ind w:left="-284" w:right="-143" w:firstLine="5"/>
        <w:jc w:val="both"/>
      </w:pPr>
      <w:r w:rsidRPr="00792D51">
        <w:t xml:space="preserve">и других лиц, присутствующих на заседании комиссии; </w:t>
      </w:r>
    </w:p>
    <w:p w14:paraId="614EBA44" w14:textId="77777777" w:rsidR="00DD2CD3" w:rsidRPr="00792D51" w:rsidRDefault="00DD2CD3" w:rsidP="004873B6">
      <w:pPr>
        <w:ind w:left="-284" w:right="-143" w:firstLine="5"/>
        <w:jc w:val="both"/>
      </w:pPr>
      <w:r w:rsidRPr="00792D51">
        <w:t xml:space="preserve">д) существо решения и его обоснование; </w:t>
      </w:r>
    </w:p>
    <w:p w14:paraId="244CAB75" w14:textId="77777777" w:rsidR="00DD2CD3" w:rsidRPr="00792D51" w:rsidRDefault="00DD2CD3" w:rsidP="004873B6">
      <w:pPr>
        <w:ind w:left="-284" w:right="-143" w:firstLine="5"/>
        <w:jc w:val="both"/>
      </w:pPr>
      <w:proofErr w:type="gramStart"/>
      <w:r w:rsidRPr="00792D51">
        <w:t>е)  результаты</w:t>
      </w:r>
      <w:proofErr w:type="gramEnd"/>
      <w:r w:rsidRPr="00792D51">
        <w:t xml:space="preserve"> голосования. </w:t>
      </w:r>
    </w:p>
    <w:p w14:paraId="2C5A63E6" w14:textId="3DA93CC4" w:rsidR="00DD2CD3" w:rsidRPr="00792D51" w:rsidRDefault="00DD2CD3" w:rsidP="004873B6">
      <w:pPr>
        <w:ind w:left="-284" w:right="-143" w:firstLine="284"/>
        <w:jc w:val="both"/>
      </w:pPr>
      <w:r w:rsidRPr="00792D51">
        <w:t>5.5.</w:t>
      </w:r>
      <w:r w:rsidR="00F06950">
        <w:t xml:space="preserve"> </w:t>
      </w:r>
      <w:r w:rsidRPr="00792D51">
        <w:t xml:space="preserve">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 </w:t>
      </w:r>
    </w:p>
    <w:p w14:paraId="22B73178" w14:textId="63BC8088" w:rsidR="00DD2CD3" w:rsidRPr="00792D51" w:rsidRDefault="00347680" w:rsidP="004873B6">
      <w:pPr>
        <w:suppressAutoHyphens w:val="0"/>
        <w:ind w:left="-284" w:right="-143" w:firstLine="284"/>
        <w:jc w:val="both"/>
      </w:pPr>
      <w:r>
        <w:t>5.</w:t>
      </w:r>
      <w:r w:rsidR="00DD2CD3" w:rsidRPr="00792D51">
        <w:t>6.</w:t>
      </w:r>
      <w:r w:rsidR="003E6ADF">
        <w:t xml:space="preserve"> </w:t>
      </w:r>
      <w:r w:rsidR="00DD2CD3" w:rsidRPr="00792D51">
        <w:t xml:space="preserve">Копия решения комиссии (протокола) в течение 3-х рабочих дней со дня его принятия направляется председателю </w:t>
      </w:r>
      <w:r w:rsidR="003E6ADF">
        <w:t>Совета Калевальского муниципального района</w:t>
      </w:r>
      <w:r w:rsidR="00DD2CD3" w:rsidRPr="00792D51">
        <w:t xml:space="preserve">, а в случае поступления информации в отношении </w:t>
      </w:r>
      <w:r w:rsidR="003E6ADF">
        <w:t>г</w:t>
      </w:r>
      <w:r w:rsidR="00DD2CD3" w:rsidRPr="00792D51">
        <w:t>лавы</w:t>
      </w:r>
      <w:r w:rsidR="003E6ADF">
        <w:t xml:space="preserve"> Калевальского</w:t>
      </w:r>
      <w:r w:rsidR="00DD2CD3" w:rsidRPr="00792D51">
        <w:t xml:space="preserve"> муниципального </w:t>
      </w:r>
      <w:r w:rsidR="003E6ADF">
        <w:t xml:space="preserve">района направляется </w:t>
      </w:r>
      <w:r w:rsidR="00DD2CD3" w:rsidRPr="00792D51">
        <w:t xml:space="preserve">заместителю председателя </w:t>
      </w:r>
      <w:r w:rsidR="003E6ADF">
        <w:t>Совета Калевальского муниципального района</w:t>
      </w:r>
      <w:r w:rsidR="00DD2CD3" w:rsidRPr="00792D51">
        <w:t xml:space="preserve"> и лицу, в отношении которого проводилась проверка информации, а также по решению комиссии - иным заинтересованным лицам, путем почтового направления заказным письмом с уведомлением о вручении. </w:t>
      </w:r>
    </w:p>
    <w:p w14:paraId="68F183EF" w14:textId="77777777" w:rsidR="00DD2CD3" w:rsidRPr="00792D51" w:rsidRDefault="00DD2CD3" w:rsidP="004873B6">
      <w:pPr>
        <w:ind w:left="-284" w:right="-143" w:firstLine="284"/>
        <w:jc w:val="both"/>
      </w:pPr>
      <w:r w:rsidRPr="00792D51">
        <w:t xml:space="preserve">5.7. Решение комиссии может быть обжаловано, лицом, в отношении которого проведена проверка информации, в течение 10-ти рабочих дней со дня вручения ему копии решения комиссии в порядке, предусмотренном законодательством Российской Федерации. </w:t>
      </w:r>
    </w:p>
    <w:p w14:paraId="4A73F1CA" w14:textId="208CFB61" w:rsidR="00014242" w:rsidRDefault="00DD2CD3" w:rsidP="004873B6">
      <w:pPr>
        <w:ind w:left="-284" w:right="-143" w:firstLine="284"/>
        <w:jc w:val="both"/>
      </w:pPr>
      <w:r w:rsidRPr="00792D51">
        <w:t>5.8.</w:t>
      </w:r>
      <w:r w:rsidR="00F06950">
        <w:t xml:space="preserve"> </w:t>
      </w:r>
      <w:r w:rsidRPr="00792D51">
        <w:t xml:space="preserve">В случае установления комиссией факта совершения лица, в отношении которого проводится проверка, действия (бездействия), содержащего признаки административного правонарушения или состава преступления, председатель </w:t>
      </w:r>
      <w:r w:rsidR="00014242">
        <w:t>Совета Калевальского муниципального района</w:t>
      </w:r>
      <w:r w:rsidRPr="00792D51">
        <w:t xml:space="preserve"> обязан передать информацию о совершении указанного действия (бездействия) и подтверждающие такой факт документы в правоохранительные органы. </w:t>
      </w:r>
    </w:p>
    <w:p w14:paraId="00F59D3F" w14:textId="5B94795A" w:rsidR="00DD2CD3" w:rsidRPr="00792D51" w:rsidRDefault="00DD2CD3" w:rsidP="004873B6">
      <w:pPr>
        <w:ind w:left="-284" w:right="-143" w:firstLine="284"/>
        <w:jc w:val="both"/>
      </w:pPr>
      <w:r w:rsidRPr="00792D51">
        <w:t>5.</w:t>
      </w:r>
      <w:r w:rsidR="00014242">
        <w:t>9</w:t>
      </w:r>
      <w:r w:rsidRPr="00792D51">
        <w:t>.</w:t>
      </w:r>
      <w:r w:rsidR="00F06950">
        <w:t xml:space="preserve"> </w:t>
      </w:r>
      <w:r w:rsidRPr="00792D51">
        <w:t xml:space="preserve">Организационно-техническое и документационное обеспечение деятельности комиссии возлагается на администрацию </w:t>
      </w:r>
      <w:r w:rsidR="00014242">
        <w:t>Калевальского муниципального района.</w:t>
      </w:r>
    </w:p>
    <w:p w14:paraId="699E2D23" w14:textId="77777777" w:rsidR="00DD2CD3" w:rsidRPr="00792D51" w:rsidRDefault="00DD2CD3" w:rsidP="004873B6">
      <w:pPr>
        <w:ind w:right="-143"/>
        <w:jc w:val="both"/>
      </w:pPr>
      <w:r w:rsidRPr="00792D51">
        <w:t xml:space="preserve"> </w:t>
      </w:r>
    </w:p>
    <w:bookmarkEnd w:id="2"/>
    <w:p w14:paraId="74367AD8" w14:textId="77777777" w:rsidR="00DD2CD3" w:rsidRPr="00792D51" w:rsidRDefault="00DD2CD3" w:rsidP="004873B6">
      <w:pPr>
        <w:ind w:right="-143"/>
        <w:jc w:val="both"/>
      </w:pPr>
      <w:r w:rsidRPr="00792D51">
        <w:rPr>
          <w:rFonts w:eastAsia="Calibri"/>
        </w:rPr>
        <w:t xml:space="preserve"> </w:t>
      </w:r>
    </w:p>
    <w:p w14:paraId="383B789A" w14:textId="77777777" w:rsidR="00492421" w:rsidRPr="00792D51" w:rsidRDefault="00492421" w:rsidP="004873B6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492421" w:rsidRPr="00792D51" w:rsidSect="00BA69A8">
      <w:footerReference w:type="default" r:id="rId9"/>
      <w:pgSz w:w="11906" w:h="16838"/>
      <w:pgMar w:top="0" w:right="709" w:bottom="709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6B7C0" w14:textId="77777777" w:rsidR="00C628D0" w:rsidRDefault="00C628D0">
      <w:r>
        <w:separator/>
      </w:r>
    </w:p>
  </w:endnote>
  <w:endnote w:type="continuationSeparator" w:id="0">
    <w:p w14:paraId="6A2F43C4" w14:textId="77777777" w:rsidR="00C628D0" w:rsidRDefault="00C6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68D33" w14:textId="77777777" w:rsidR="00C91CE8" w:rsidRDefault="00C91CE8" w:rsidP="00D113D2">
    <w:pPr>
      <w:tabs>
        <w:tab w:val="right" w:pos="95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64F58" w14:textId="77777777" w:rsidR="00C628D0" w:rsidRDefault="00C628D0">
      <w:r>
        <w:separator/>
      </w:r>
    </w:p>
  </w:footnote>
  <w:footnote w:type="continuationSeparator" w:id="0">
    <w:p w14:paraId="148A339E" w14:textId="77777777" w:rsidR="00C628D0" w:rsidRDefault="00C62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53F7A10"/>
    <w:multiLevelType w:val="hybridMultilevel"/>
    <w:tmpl w:val="233E7C24"/>
    <w:lvl w:ilvl="0" w:tplc="18CCBFB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C4D0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10AB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406A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E63E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FAAC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2C8A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A2C7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B2DA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3C439B"/>
    <w:multiLevelType w:val="multilevel"/>
    <w:tmpl w:val="9C2479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58" w:hanging="1800"/>
      </w:pPr>
      <w:rPr>
        <w:rFonts w:hint="default"/>
      </w:rPr>
    </w:lvl>
  </w:abstractNum>
  <w:abstractNum w:abstractNumId="4" w15:restartNumberingAfterBreak="0">
    <w:nsid w:val="191C7E4E"/>
    <w:multiLevelType w:val="hybridMultilevel"/>
    <w:tmpl w:val="881638FC"/>
    <w:lvl w:ilvl="0" w:tplc="A86CBEA8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3447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D0A3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8602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AA89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0CFC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BEC8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EEE0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B864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4F78F1"/>
    <w:multiLevelType w:val="hybridMultilevel"/>
    <w:tmpl w:val="1F626AA4"/>
    <w:lvl w:ilvl="0" w:tplc="8A1855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210BE"/>
    <w:multiLevelType w:val="hybridMultilevel"/>
    <w:tmpl w:val="10B40E0C"/>
    <w:lvl w:ilvl="0" w:tplc="32B00C4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D055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20FA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56D9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7252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5A6A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D49A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8ACC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66B3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212647"/>
    <w:multiLevelType w:val="multilevel"/>
    <w:tmpl w:val="7BEC9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8" w15:restartNumberingAfterBreak="0">
    <w:nsid w:val="22C51572"/>
    <w:multiLevelType w:val="hybridMultilevel"/>
    <w:tmpl w:val="D9A8AAE2"/>
    <w:lvl w:ilvl="0" w:tplc="3AA4235E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84F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4AE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EC9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E8B9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32FB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8CD6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F285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DAF8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54029C"/>
    <w:multiLevelType w:val="hybridMultilevel"/>
    <w:tmpl w:val="87C63464"/>
    <w:lvl w:ilvl="0" w:tplc="408248C6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2ADB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14B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30A7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325A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16D7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A79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1C1C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B4BC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133065"/>
    <w:multiLevelType w:val="hybridMultilevel"/>
    <w:tmpl w:val="952EA4C6"/>
    <w:lvl w:ilvl="0" w:tplc="A7FE2A4A">
      <w:start w:val="2"/>
      <w:numFmt w:val="decimal"/>
      <w:lvlText w:val="%1.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AC8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36D2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C2455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A81D0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8487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CB9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8E18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205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76680F"/>
    <w:multiLevelType w:val="hybridMultilevel"/>
    <w:tmpl w:val="B0F8B208"/>
    <w:lvl w:ilvl="0" w:tplc="4EFA1FA6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8EB5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6082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C631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026B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3053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A494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D2F6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8A7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466C43"/>
    <w:multiLevelType w:val="hybridMultilevel"/>
    <w:tmpl w:val="08AAB194"/>
    <w:lvl w:ilvl="0" w:tplc="F476DE8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7A96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8067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8E03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D8DA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0F7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2ACD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C9B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4663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FB6465"/>
    <w:multiLevelType w:val="multilevel"/>
    <w:tmpl w:val="35BE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4" w15:restartNumberingAfterBreak="0">
    <w:nsid w:val="63685A00"/>
    <w:multiLevelType w:val="hybridMultilevel"/>
    <w:tmpl w:val="133E756C"/>
    <w:lvl w:ilvl="0" w:tplc="2AEC1FA6">
      <w:start w:val="1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10205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5621C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12124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D2182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16CF2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0A3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72264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9E1DA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A0503B"/>
    <w:multiLevelType w:val="hybridMultilevel"/>
    <w:tmpl w:val="D246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346870">
    <w:abstractNumId w:val="0"/>
  </w:num>
  <w:num w:numId="2" w16cid:durableId="649137612">
    <w:abstractNumId w:val="1"/>
    <w:lvlOverride w:ilvl="0">
      <w:startOverride w:val="1"/>
    </w:lvlOverride>
  </w:num>
  <w:num w:numId="3" w16cid:durableId="1107820742">
    <w:abstractNumId w:val="15"/>
  </w:num>
  <w:num w:numId="4" w16cid:durableId="1783920779">
    <w:abstractNumId w:val="13"/>
  </w:num>
  <w:num w:numId="5" w16cid:durableId="1613632709">
    <w:abstractNumId w:val="7"/>
  </w:num>
  <w:num w:numId="6" w16cid:durableId="198593963">
    <w:abstractNumId w:val="5"/>
  </w:num>
  <w:num w:numId="7" w16cid:durableId="1508330567">
    <w:abstractNumId w:val="14"/>
  </w:num>
  <w:num w:numId="8" w16cid:durableId="1067845659">
    <w:abstractNumId w:val="10"/>
  </w:num>
  <w:num w:numId="9" w16cid:durableId="775061341">
    <w:abstractNumId w:val="2"/>
  </w:num>
  <w:num w:numId="10" w16cid:durableId="1577662570">
    <w:abstractNumId w:val="4"/>
  </w:num>
  <w:num w:numId="11" w16cid:durableId="1001086262">
    <w:abstractNumId w:val="11"/>
  </w:num>
  <w:num w:numId="12" w16cid:durableId="196937611">
    <w:abstractNumId w:val="8"/>
  </w:num>
  <w:num w:numId="13" w16cid:durableId="1117984707">
    <w:abstractNumId w:val="12"/>
  </w:num>
  <w:num w:numId="14" w16cid:durableId="1187912649">
    <w:abstractNumId w:val="6"/>
  </w:num>
  <w:num w:numId="15" w16cid:durableId="1660845156">
    <w:abstractNumId w:val="9"/>
  </w:num>
  <w:num w:numId="16" w16cid:durableId="1046638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08E"/>
    <w:rsid w:val="0001270C"/>
    <w:rsid w:val="00014242"/>
    <w:rsid w:val="00041F78"/>
    <w:rsid w:val="00051CD8"/>
    <w:rsid w:val="00085951"/>
    <w:rsid w:val="000A2C42"/>
    <w:rsid w:val="000D0FD4"/>
    <w:rsid w:val="000D7869"/>
    <w:rsid w:val="00106FB0"/>
    <w:rsid w:val="00112A0E"/>
    <w:rsid w:val="00124226"/>
    <w:rsid w:val="00124BCB"/>
    <w:rsid w:val="00136974"/>
    <w:rsid w:val="00141759"/>
    <w:rsid w:val="0015365C"/>
    <w:rsid w:val="00163796"/>
    <w:rsid w:val="00173C19"/>
    <w:rsid w:val="00175146"/>
    <w:rsid w:val="00186876"/>
    <w:rsid w:val="001F53D1"/>
    <w:rsid w:val="00202316"/>
    <w:rsid w:val="00226DEC"/>
    <w:rsid w:val="00233243"/>
    <w:rsid w:val="0024252B"/>
    <w:rsid w:val="002507DC"/>
    <w:rsid w:val="002653DD"/>
    <w:rsid w:val="0028428B"/>
    <w:rsid w:val="002C588C"/>
    <w:rsid w:val="00300097"/>
    <w:rsid w:val="0030654A"/>
    <w:rsid w:val="00311C15"/>
    <w:rsid w:val="003128E1"/>
    <w:rsid w:val="0031692F"/>
    <w:rsid w:val="003304EC"/>
    <w:rsid w:val="00333907"/>
    <w:rsid w:val="003403FE"/>
    <w:rsid w:val="00347680"/>
    <w:rsid w:val="003743AF"/>
    <w:rsid w:val="003C7C8A"/>
    <w:rsid w:val="003E32A3"/>
    <w:rsid w:val="003E6ADF"/>
    <w:rsid w:val="003F69B3"/>
    <w:rsid w:val="00400AFC"/>
    <w:rsid w:val="00422EB4"/>
    <w:rsid w:val="00443638"/>
    <w:rsid w:val="00446997"/>
    <w:rsid w:val="0044777E"/>
    <w:rsid w:val="00471CED"/>
    <w:rsid w:val="004873B6"/>
    <w:rsid w:val="00492421"/>
    <w:rsid w:val="004A2788"/>
    <w:rsid w:val="004F3129"/>
    <w:rsid w:val="00514D73"/>
    <w:rsid w:val="00524C37"/>
    <w:rsid w:val="00562872"/>
    <w:rsid w:val="00587B30"/>
    <w:rsid w:val="005A7ACE"/>
    <w:rsid w:val="005B137A"/>
    <w:rsid w:val="005F25F1"/>
    <w:rsid w:val="00607A35"/>
    <w:rsid w:val="0061037C"/>
    <w:rsid w:val="006104DA"/>
    <w:rsid w:val="00612727"/>
    <w:rsid w:val="0062467E"/>
    <w:rsid w:val="00635CB9"/>
    <w:rsid w:val="00650B45"/>
    <w:rsid w:val="00654C90"/>
    <w:rsid w:val="006563BF"/>
    <w:rsid w:val="006650D9"/>
    <w:rsid w:val="00671852"/>
    <w:rsid w:val="00675529"/>
    <w:rsid w:val="00676D2F"/>
    <w:rsid w:val="0067758F"/>
    <w:rsid w:val="00695E50"/>
    <w:rsid w:val="006C28AD"/>
    <w:rsid w:val="006E099C"/>
    <w:rsid w:val="006F3438"/>
    <w:rsid w:val="00704178"/>
    <w:rsid w:val="00713525"/>
    <w:rsid w:val="00736C88"/>
    <w:rsid w:val="007510CC"/>
    <w:rsid w:val="0078224B"/>
    <w:rsid w:val="00792D51"/>
    <w:rsid w:val="007C0368"/>
    <w:rsid w:val="007D199F"/>
    <w:rsid w:val="007D1BF4"/>
    <w:rsid w:val="00800C5C"/>
    <w:rsid w:val="008140F7"/>
    <w:rsid w:val="00814740"/>
    <w:rsid w:val="00860C8F"/>
    <w:rsid w:val="008A4747"/>
    <w:rsid w:val="008C151B"/>
    <w:rsid w:val="008D112B"/>
    <w:rsid w:val="008D132D"/>
    <w:rsid w:val="008D7A5B"/>
    <w:rsid w:val="0090492E"/>
    <w:rsid w:val="00923FD2"/>
    <w:rsid w:val="009455FD"/>
    <w:rsid w:val="00955745"/>
    <w:rsid w:val="00981B9B"/>
    <w:rsid w:val="00986F24"/>
    <w:rsid w:val="009F7E36"/>
    <w:rsid w:val="00A26848"/>
    <w:rsid w:val="00A35724"/>
    <w:rsid w:val="00A43B27"/>
    <w:rsid w:val="00A75C6E"/>
    <w:rsid w:val="00A93904"/>
    <w:rsid w:val="00AB4384"/>
    <w:rsid w:val="00AD415B"/>
    <w:rsid w:val="00AE308E"/>
    <w:rsid w:val="00AE5374"/>
    <w:rsid w:val="00AF2B39"/>
    <w:rsid w:val="00B021D7"/>
    <w:rsid w:val="00B14736"/>
    <w:rsid w:val="00B20A7A"/>
    <w:rsid w:val="00B6394B"/>
    <w:rsid w:val="00B74655"/>
    <w:rsid w:val="00BA215F"/>
    <w:rsid w:val="00BA3A15"/>
    <w:rsid w:val="00BA69A8"/>
    <w:rsid w:val="00C07806"/>
    <w:rsid w:val="00C2078D"/>
    <w:rsid w:val="00C22C73"/>
    <w:rsid w:val="00C260FD"/>
    <w:rsid w:val="00C2738D"/>
    <w:rsid w:val="00C34C3C"/>
    <w:rsid w:val="00C370F8"/>
    <w:rsid w:val="00C37CF6"/>
    <w:rsid w:val="00C50214"/>
    <w:rsid w:val="00C628D0"/>
    <w:rsid w:val="00C838EE"/>
    <w:rsid w:val="00C91CE8"/>
    <w:rsid w:val="00CA0123"/>
    <w:rsid w:val="00CA4C76"/>
    <w:rsid w:val="00CC2279"/>
    <w:rsid w:val="00CC2FCC"/>
    <w:rsid w:val="00D02BB1"/>
    <w:rsid w:val="00D113D2"/>
    <w:rsid w:val="00D54C7F"/>
    <w:rsid w:val="00D7068C"/>
    <w:rsid w:val="00D73DA6"/>
    <w:rsid w:val="00D80509"/>
    <w:rsid w:val="00D8141F"/>
    <w:rsid w:val="00DA3981"/>
    <w:rsid w:val="00DA6A58"/>
    <w:rsid w:val="00DC5C20"/>
    <w:rsid w:val="00DD2CD3"/>
    <w:rsid w:val="00E24D67"/>
    <w:rsid w:val="00E2730E"/>
    <w:rsid w:val="00E90BD7"/>
    <w:rsid w:val="00E96885"/>
    <w:rsid w:val="00ED2087"/>
    <w:rsid w:val="00EE0867"/>
    <w:rsid w:val="00EF5428"/>
    <w:rsid w:val="00F06950"/>
    <w:rsid w:val="00F20BDA"/>
    <w:rsid w:val="00F61033"/>
    <w:rsid w:val="00F8557A"/>
    <w:rsid w:val="00F861FA"/>
    <w:rsid w:val="00FB64AB"/>
    <w:rsid w:val="00FE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3CD387A9"/>
  <w15:chartTrackingRefBased/>
  <w15:docId w15:val="{7F4FCE11-A14B-4AE9-886A-34DC9063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136" w:after="136"/>
      <w:outlineLvl w:val="1"/>
    </w:pPr>
    <w:rPr>
      <w:rFonts w:ascii="Georgia" w:hAnsi="Georgia"/>
      <w:b/>
      <w:bCs/>
      <w:sz w:val="18"/>
      <w:szCs w:val="18"/>
    </w:rPr>
  </w:style>
  <w:style w:type="paragraph" w:styleId="3">
    <w:name w:val="heading 3"/>
    <w:basedOn w:val="a"/>
    <w:next w:val="a"/>
    <w:qFormat/>
    <w:rsid w:val="00AE53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49242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a5">
    <w:name w:val="Символ сноски"/>
    <w:rPr>
      <w:vertAlign w:val="superscript"/>
    </w:rPr>
  </w:style>
  <w:style w:type="character" w:customStyle="1" w:styleId="a6">
    <w:name w:val="Символ нумерации"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jc w:val="center"/>
    </w:pPr>
    <w:rPr>
      <w:sz w:val="28"/>
      <w:szCs w:val="28"/>
    </w:rPr>
  </w:style>
  <w:style w:type="paragraph" w:styleId="a8">
    <w:name w:val="List"/>
    <w:basedOn w:val="a0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Normal (Web)"/>
    <w:basedOn w:val="a"/>
    <w:pPr>
      <w:jc w:val="both"/>
    </w:pPr>
    <w:rPr>
      <w:rFonts w:ascii="Georgia" w:hAnsi="Georgia"/>
      <w:color w:val="333333"/>
      <w:sz w:val="16"/>
      <w:szCs w:val="16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c">
    <w:name w:val="footnote text"/>
    <w:basedOn w:val="a"/>
    <w:rPr>
      <w:sz w:val="20"/>
      <w:szCs w:val="20"/>
    </w:r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msonormalcxspmiddlecxspmiddle">
    <w:name w:val="msonormalcxspmiddlecxspmiddle"/>
    <w:basedOn w:val="a"/>
    <w:pPr>
      <w:spacing w:before="280" w:after="280"/>
    </w:pPr>
  </w:style>
  <w:style w:type="paragraph" w:customStyle="1" w:styleId="msonormalcxspmiddle">
    <w:name w:val="msonormalcxspmiddle"/>
    <w:basedOn w:val="a"/>
    <w:pPr>
      <w:spacing w:before="280" w:after="280"/>
    </w:pPr>
  </w:style>
  <w:style w:type="paragraph" w:customStyle="1" w:styleId="21">
    <w:name w:val="Основной текст 21"/>
    <w:basedOn w:val="a"/>
    <w:pPr>
      <w:autoSpaceDE w:val="0"/>
      <w:spacing w:line="360" w:lineRule="auto"/>
    </w:pPr>
    <w:rPr>
      <w:b/>
      <w:sz w:val="28"/>
      <w:szCs w:val="28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af">
    <w:name w:val="......."/>
    <w:basedOn w:val="Default"/>
    <w:next w:val="Default"/>
    <w:rPr>
      <w:color w:val="auto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0"/>
  </w:style>
  <w:style w:type="paragraph" w:styleId="af3">
    <w:name w:val="header"/>
    <w:basedOn w:val="a"/>
    <w:pPr>
      <w:suppressLineNumbers/>
      <w:tabs>
        <w:tab w:val="center" w:pos="4819"/>
        <w:tab w:val="right" w:pos="9638"/>
      </w:tabs>
    </w:pPr>
  </w:style>
  <w:style w:type="table" w:styleId="af4">
    <w:name w:val="Table Grid"/>
    <w:basedOn w:val="a2"/>
    <w:uiPriority w:val="39"/>
    <w:rsid w:val="008140F7"/>
    <w:pPr>
      <w:suppressAutoHyphens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1"/>
    <w:link w:val="5"/>
    <w:semiHidden/>
    <w:rsid w:val="00492421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paragraph" w:styleId="af5">
    <w:name w:val="List Paragraph"/>
    <w:aliases w:val="Заголовок мой1,СписокСТПр,Нумерация,список 1,List Paragraph2"/>
    <w:basedOn w:val="a"/>
    <w:uiPriority w:val="34"/>
    <w:qFormat/>
    <w:rsid w:val="0049242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List Bullet"/>
    <w:basedOn w:val="a"/>
    <w:uiPriority w:val="99"/>
    <w:unhideWhenUsed/>
    <w:rsid w:val="00492421"/>
    <w:pPr>
      <w:tabs>
        <w:tab w:val="num" w:pos="360"/>
      </w:tabs>
      <w:suppressAutoHyphens w:val="0"/>
      <w:ind w:left="360" w:hanging="36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0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2308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15435</CharactersWithSpaces>
  <SharedDoc>false</SharedDoc>
  <HLinks>
    <vt:vector size="6" baseType="variant">
      <vt:variant>
        <vt:i4>1048658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consultantplus://offline/ref=3236A013A3B4DAAB9A80EAC1F895AF084BCAD731DBDE26E8E652EE3AEAB4DAA0582DCB9A988617C2459F8B3C91yEX8H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Калевальского муниципального района Администрация</cp:lastModifiedBy>
  <cp:revision>38</cp:revision>
  <cp:lastPrinted>2024-05-30T12:31:00Z</cp:lastPrinted>
  <dcterms:created xsi:type="dcterms:W3CDTF">2024-05-30T09:47:00Z</dcterms:created>
  <dcterms:modified xsi:type="dcterms:W3CDTF">2024-11-19T08:22:00Z</dcterms:modified>
</cp:coreProperties>
</file>