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FE7105" w:rsidP="00FE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D34B48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FE7105">
              <w:rPr>
                <w:sz w:val="28"/>
                <w:szCs w:val="28"/>
              </w:rPr>
              <w:t>3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D34B48">
              <w:rPr>
                <w:sz w:val="28"/>
                <w:szCs w:val="28"/>
              </w:rPr>
              <w:t>32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DE659E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432E4F" w:rsidRPr="00610ADD" w:rsidRDefault="00432E4F" w:rsidP="00432E4F">
      <w:pPr>
        <w:ind w:left="180"/>
        <w:jc w:val="center"/>
        <w:rPr>
          <w:b/>
          <w:sz w:val="28"/>
          <w:szCs w:val="28"/>
        </w:rPr>
      </w:pPr>
      <w:bookmarkStart w:id="0" w:name="_GoBack"/>
      <w:r w:rsidRPr="00610ADD">
        <w:rPr>
          <w:b/>
          <w:sz w:val="28"/>
          <w:szCs w:val="28"/>
        </w:rPr>
        <w:t xml:space="preserve">О регистрации кандидата в депутаты Совета </w:t>
      </w:r>
      <w:r w:rsidR="00C379E6">
        <w:rPr>
          <w:b/>
          <w:sz w:val="28"/>
          <w:szCs w:val="28"/>
        </w:rPr>
        <w:t>Юшкозерского сельского</w:t>
      </w:r>
      <w:r w:rsidRPr="00610ADD">
        <w:rPr>
          <w:b/>
          <w:sz w:val="28"/>
          <w:szCs w:val="28"/>
        </w:rPr>
        <w:t xml:space="preserve"> поселения пятого созыва по одномандатному избирательному округу № </w:t>
      </w:r>
      <w:r w:rsidR="00C379E6">
        <w:rPr>
          <w:b/>
          <w:sz w:val="28"/>
          <w:szCs w:val="28"/>
        </w:rPr>
        <w:t>1</w:t>
      </w:r>
      <w:r w:rsidRPr="00610ADD">
        <w:rPr>
          <w:b/>
          <w:sz w:val="28"/>
          <w:szCs w:val="28"/>
        </w:rPr>
        <w:t xml:space="preserve"> </w:t>
      </w:r>
      <w:r w:rsidR="00384C4C">
        <w:rPr>
          <w:b/>
          <w:sz w:val="28"/>
          <w:szCs w:val="28"/>
        </w:rPr>
        <w:t>Качанова Андрея Александровича</w:t>
      </w:r>
    </w:p>
    <w:bookmarkEnd w:id="0"/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Калевальского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r w:rsidR="00C379E6" w:rsidRPr="00C379E6">
        <w:rPr>
          <w:sz w:val="28"/>
          <w:szCs w:val="28"/>
        </w:rPr>
        <w:t>Юшкозерского сельского</w:t>
      </w:r>
      <w:r w:rsidR="00C379E6" w:rsidRPr="00610ADD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>
        <w:rPr>
          <w:b/>
          <w:sz w:val="28"/>
          <w:szCs w:val="28"/>
        </w:rPr>
        <w:t xml:space="preserve"> </w:t>
      </w:r>
      <w:r w:rsidR="00384C4C" w:rsidRPr="00384C4C">
        <w:rPr>
          <w:sz w:val="28"/>
          <w:szCs w:val="28"/>
        </w:rPr>
        <w:t>Качанова Андрея Александровича</w:t>
      </w:r>
      <w:r w:rsidRPr="000D5287">
        <w:rPr>
          <w:bCs/>
          <w:iCs/>
          <w:sz w:val="28"/>
          <w:szCs w:val="28"/>
        </w:rPr>
        <w:t xml:space="preserve">, </w:t>
      </w:r>
      <w:r w:rsidR="00FE7105" w:rsidRPr="00610ADD">
        <w:rPr>
          <w:sz w:val="28"/>
          <w:szCs w:val="28"/>
        </w:rPr>
        <w:t>выдвинутого  избирательным объединением КАРЕЛЬСКОЕ РЕСПУБЛИКАНСКОЕ ОТДЕЛЕНИЕ Политической партии «КОММУНИСТИЧЕСКАЯ ПАРТИЯ КОММУНИСТЫ РОССИИ»</w:t>
      </w:r>
      <w:r w:rsidRPr="000D5287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</w:t>
      </w:r>
      <w:r>
        <w:rPr>
          <w:sz w:val="28"/>
          <w:szCs w:val="28"/>
        </w:rPr>
        <w:t>Калевальского</w:t>
      </w:r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35.1 Федерального закона «Об 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r>
        <w:rPr>
          <w:sz w:val="28"/>
          <w:szCs w:val="28"/>
        </w:rPr>
        <w:t xml:space="preserve">Калевальского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r w:rsidR="00C379E6" w:rsidRPr="00C379E6">
        <w:rPr>
          <w:sz w:val="28"/>
          <w:szCs w:val="28"/>
        </w:rPr>
        <w:t>Юшкозерского сельского</w:t>
      </w:r>
      <w:r w:rsidR="00C379E6" w:rsidRPr="00610ADD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</w:t>
      </w:r>
      <w:r w:rsidR="00490068">
        <w:rPr>
          <w:sz w:val="28"/>
          <w:szCs w:val="28"/>
        </w:rPr>
        <w:t xml:space="preserve"> (десяти)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подписей избирателей.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r w:rsidR="00C379E6" w:rsidRPr="00C379E6">
        <w:rPr>
          <w:sz w:val="28"/>
          <w:szCs w:val="28"/>
        </w:rPr>
        <w:t>Юшкозерского сельского</w:t>
      </w:r>
      <w:r w:rsidRPr="00A001AC">
        <w:rPr>
          <w:sz w:val="28"/>
          <w:szCs w:val="28"/>
        </w:rPr>
        <w:t xml:space="preserve"> поселения пятого созыва</w:t>
      </w:r>
      <w:r>
        <w:rPr>
          <w:b/>
          <w:sz w:val="28"/>
          <w:szCs w:val="28"/>
        </w:rPr>
        <w:t xml:space="preserve"> </w:t>
      </w:r>
      <w:r w:rsidR="00384C4C">
        <w:rPr>
          <w:sz w:val="28"/>
          <w:szCs w:val="28"/>
        </w:rPr>
        <w:t>Качановым</w:t>
      </w:r>
      <w:r w:rsidR="00384C4C" w:rsidRPr="00384C4C">
        <w:rPr>
          <w:sz w:val="28"/>
          <w:szCs w:val="28"/>
        </w:rPr>
        <w:t xml:space="preserve"> Андр</w:t>
      </w:r>
      <w:r w:rsidR="00384C4C">
        <w:rPr>
          <w:sz w:val="28"/>
          <w:szCs w:val="28"/>
        </w:rPr>
        <w:t>еем</w:t>
      </w:r>
      <w:r w:rsidR="00384C4C" w:rsidRPr="00384C4C">
        <w:rPr>
          <w:sz w:val="28"/>
          <w:szCs w:val="28"/>
        </w:rPr>
        <w:t xml:space="preserve"> Александрович</w:t>
      </w:r>
      <w:r w:rsidR="00384C4C">
        <w:rPr>
          <w:sz w:val="28"/>
          <w:szCs w:val="28"/>
        </w:rPr>
        <w:t>ем</w:t>
      </w:r>
      <w:r w:rsidR="00384C4C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1</w:t>
      </w:r>
      <w:r w:rsidR="00432E4F">
        <w:rPr>
          <w:sz w:val="28"/>
          <w:szCs w:val="28"/>
        </w:rPr>
        <w:t>2</w:t>
      </w:r>
      <w:r w:rsidR="00490068">
        <w:rPr>
          <w:sz w:val="28"/>
          <w:szCs w:val="28"/>
        </w:rPr>
        <w:t xml:space="preserve"> </w:t>
      </w:r>
      <w:r w:rsidR="005F7617">
        <w:rPr>
          <w:sz w:val="28"/>
          <w:szCs w:val="28"/>
        </w:rPr>
        <w:t>(</w:t>
      </w:r>
      <w:r w:rsidR="00432E4F">
        <w:rPr>
          <w:sz w:val="28"/>
          <w:szCs w:val="28"/>
        </w:rPr>
        <w:t>двенадцать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 подписей избирателей, из которых   проверено </w:t>
      </w:r>
      <w:r w:rsidR="00432E4F">
        <w:rPr>
          <w:sz w:val="28"/>
          <w:szCs w:val="28"/>
        </w:rPr>
        <w:t>12 (двенадцать)</w:t>
      </w:r>
      <w:r w:rsidR="00432E4F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подписей. Недействительными признано </w:t>
      </w:r>
      <w:r w:rsidR="00C379E6">
        <w:rPr>
          <w:sz w:val="28"/>
          <w:szCs w:val="28"/>
        </w:rPr>
        <w:t>0</w:t>
      </w:r>
      <w:r w:rsidR="005F7617">
        <w:rPr>
          <w:sz w:val="28"/>
          <w:szCs w:val="28"/>
        </w:rPr>
        <w:t xml:space="preserve"> (</w:t>
      </w:r>
      <w:r w:rsidR="00C379E6">
        <w:rPr>
          <w:sz w:val="28"/>
          <w:szCs w:val="28"/>
        </w:rPr>
        <w:t>ноль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, или </w:t>
      </w:r>
      <w:r w:rsidR="00C379E6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</w:t>
      </w:r>
      <w:r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</w:t>
      </w:r>
      <w:r w:rsidRPr="000D5287">
        <w:rPr>
          <w:sz w:val="28"/>
          <w:szCs w:val="28"/>
        </w:rPr>
        <w:lastRenderedPageBreak/>
        <w:t>недействительными, составляет</w:t>
      </w:r>
      <w:r w:rsidR="00F9781F">
        <w:rPr>
          <w:sz w:val="28"/>
          <w:szCs w:val="28"/>
        </w:rPr>
        <w:t xml:space="preserve"> </w:t>
      </w:r>
      <w:r w:rsidR="00C379E6">
        <w:rPr>
          <w:sz w:val="28"/>
          <w:szCs w:val="28"/>
        </w:rPr>
        <w:t>12 (двенадцать)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t xml:space="preserve">Руководствуясь </w:t>
      </w:r>
      <w:r w:rsidRPr="00621533">
        <w:rPr>
          <w:sz w:val="28"/>
          <w:szCs w:val="28"/>
        </w:rPr>
        <w:t>пунктом 1 статьи 35.1 Федерального закона «Об основных гарантиях избирательных прав и права на участие в референдуме 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432E4F" w:rsidRPr="00610ADD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1.Зарегистрировать кандидата в депутаты Совета </w:t>
      </w:r>
      <w:r w:rsidR="00C379E6" w:rsidRPr="00C379E6">
        <w:rPr>
          <w:sz w:val="28"/>
          <w:szCs w:val="28"/>
        </w:rPr>
        <w:t>Юшкозерского сельского</w:t>
      </w:r>
      <w:r w:rsidRPr="00610ADD">
        <w:rPr>
          <w:bCs/>
          <w:iCs/>
          <w:sz w:val="28"/>
          <w:szCs w:val="28"/>
        </w:rPr>
        <w:t xml:space="preserve"> поселения пятого созыва </w:t>
      </w:r>
      <w:r w:rsidRPr="00610ADD">
        <w:rPr>
          <w:sz w:val="28"/>
          <w:szCs w:val="28"/>
        </w:rPr>
        <w:t xml:space="preserve">по одномандатному избирательному округу № </w:t>
      </w:r>
      <w:r w:rsidR="00C379E6">
        <w:rPr>
          <w:sz w:val="28"/>
          <w:szCs w:val="28"/>
        </w:rPr>
        <w:t>1</w:t>
      </w:r>
      <w:r w:rsidRPr="00610ADD">
        <w:rPr>
          <w:sz w:val="28"/>
          <w:szCs w:val="28"/>
        </w:rPr>
        <w:t xml:space="preserve">, </w:t>
      </w:r>
      <w:r w:rsidR="00384C4C" w:rsidRPr="00384C4C">
        <w:rPr>
          <w:sz w:val="28"/>
          <w:szCs w:val="28"/>
        </w:rPr>
        <w:t>Качанова Андрея Александровича</w:t>
      </w:r>
      <w:r w:rsidRPr="00610ADD">
        <w:rPr>
          <w:sz w:val="28"/>
          <w:szCs w:val="28"/>
        </w:rPr>
        <w:t xml:space="preserve">, </w:t>
      </w:r>
      <w:r w:rsidR="00384C4C">
        <w:rPr>
          <w:sz w:val="28"/>
          <w:szCs w:val="28"/>
        </w:rPr>
        <w:t>1979</w:t>
      </w:r>
      <w:r w:rsidRPr="00610ADD">
        <w:rPr>
          <w:sz w:val="28"/>
          <w:szCs w:val="28"/>
        </w:rPr>
        <w:t xml:space="preserve"> года рождения, выдвинутого избирательным объединением КАРЕЛЬСКОЕ РЕСПУБЛИКАНСКОЕ ОТДЕЛЕНИЕ Политической партии «КОММУНИСТИЧЕСКАЯ ПАРТИЯ КОММУНИСТЫ РОССИИ», «01</w:t>
      </w:r>
      <w:r w:rsidR="00384C4C">
        <w:rPr>
          <w:sz w:val="28"/>
          <w:szCs w:val="28"/>
        </w:rPr>
        <w:t>»</w:t>
      </w:r>
      <w:r w:rsidR="00C379E6">
        <w:rPr>
          <w:sz w:val="28"/>
          <w:szCs w:val="28"/>
        </w:rPr>
        <w:t xml:space="preserve"> августа 2023 года в 1</w:t>
      </w:r>
      <w:r w:rsidR="00C310C2">
        <w:rPr>
          <w:sz w:val="28"/>
          <w:szCs w:val="28"/>
        </w:rPr>
        <w:t>8</w:t>
      </w:r>
      <w:r w:rsidR="00C379E6">
        <w:rPr>
          <w:sz w:val="28"/>
          <w:szCs w:val="28"/>
        </w:rPr>
        <w:t xml:space="preserve"> часов </w:t>
      </w:r>
      <w:r w:rsidR="00C310C2">
        <w:rPr>
          <w:sz w:val="28"/>
          <w:szCs w:val="28"/>
        </w:rPr>
        <w:t>09</w:t>
      </w:r>
      <w:r w:rsidRPr="00610ADD">
        <w:rPr>
          <w:sz w:val="28"/>
          <w:szCs w:val="28"/>
        </w:rPr>
        <w:t xml:space="preserve"> минут.</w:t>
      </w:r>
    </w:p>
    <w:p w:rsidR="00432E4F" w:rsidRPr="00610ADD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2.Выдать </w:t>
      </w:r>
      <w:r w:rsidR="00384C4C">
        <w:rPr>
          <w:sz w:val="28"/>
          <w:szCs w:val="28"/>
        </w:rPr>
        <w:t>Качанову</w:t>
      </w:r>
      <w:r w:rsidR="00384C4C" w:rsidRPr="00384C4C">
        <w:rPr>
          <w:sz w:val="28"/>
          <w:szCs w:val="28"/>
        </w:rPr>
        <w:t xml:space="preserve"> Андре</w:t>
      </w:r>
      <w:r w:rsidR="00384C4C">
        <w:rPr>
          <w:sz w:val="28"/>
          <w:szCs w:val="28"/>
        </w:rPr>
        <w:t>ю</w:t>
      </w:r>
      <w:r w:rsidR="00384C4C" w:rsidRPr="00384C4C">
        <w:rPr>
          <w:sz w:val="28"/>
          <w:szCs w:val="28"/>
        </w:rPr>
        <w:t xml:space="preserve"> Александрович</w:t>
      </w:r>
      <w:r w:rsidR="00384C4C">
        <w:rPr>
          <w:sz w:val="28"/>
          <w:szCs w:val="28"/>
        </w:rPr>
        <w:t>у</w:t>
      </w:r>
      <w:r w:rsidR="00384C4C" w:rsidRPr="00610ADD">
        <w:rPr>
          <w:sz w:val="28"/>
          <w:szCs w:val="28"/>
        </w:rPr>
        <w:t xml:space="preserve"> </w:t>
      </w:r>
      <w:r w:rsidRPr="00610ADD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432E4F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>3.Опубликовать настоящее решение в газете «Новости Калевалы».</w:t>
      </w:r>
    </w:p>
    <w:p w:rsidR="00FE7105" w:rsidRPr="00610ADD" w:rsidRDefault="00FE7105" w:rsidP="00432E4F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610ADD" w:rsidTr="008A652F">
              <w:tc>
                <w:tcPr>
                  <w:tcW w:w="5070" w:type="dxa"/>
                  <w:hideMark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  <w:r w:rsidRPr="00610ADD">
                    <w:rPr>
                      <w:sz w:val="28"/>
                      <w:szCs w:val="28"/>
                    </w:rPr>
                    <w:t xml:space="preserve">ГОЛОСОВАЛИ: «За» - 8, «против» - 0. </w:t>
                  </w: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E7105" w:rsidRPr="00610ADD" w:rsidTr="008A652F">
              <w:tc>
                <w:tcPr>
                  <w:tcW w:w="5070" w:type="dxa"/>
                </w:tcPr>
                <w:p w:rsidR="00FE7105" w:rsidRPr="00610ADD" w:rsidRDefault="00FE7105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A776CE" w:rsidP="008A652F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FE7105" w:rsidRPr="00610ADD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FE7105" w:rsidP="008A652F">
            <w:pPr>
              <w:jc w:val="center"/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А.В. Рожанская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E7105" w:rsidRPr="00610ADD" w:rsidRDefault="00FE7105" w:rsidP="00FE7105">
      <w:pPr>
        <w:rPr>
          <w:sz w:val="28"/>
          <w:szCs w:val="28"/>
        </w:rPr>
      </w:pPr>
    </w:p>
    <w:p w:rsidR="009D711A" w:rsidRPr="00357BE5" w:rsidRDefault="009D711A" w:rsidP="00FE7105">
      <w:pPr>
        <w:spacing w:line="360" w:lineRule="auto"/>
        <w:ind w:firstLine="709"/>
        <w:jc w:val="both"/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989" w:rsidRDefault="00BB7989" w:rsidP="00CB46F1">
      <w:r>
        <w:separator/>
      </w:r>
    </w:p>
  </w:endnote>
  <w:endnote w:type="continuationSeparator" w:id="1">
    <w:p w:rsidR="00BB7989" w:rsidRDefault="00BB7989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989" w:rsidRDefault="00BB7989" w:rsidP="00CB46F1">
      <w:r>
        <w:separator/>
      </w:r>
    </w:p>
  </w:footnote>
  <w:footnote w:type="continuationSeparator" w:id="1">
    <w:p w:rsidR="00BB7989" w:rsidRDefault="00BB7989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01A9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677FF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84C4C"/>
    <w:rsid w:val="00390077"/>
    <w:rsid w:val="003A120D"/>
    <w:rsid w:val="003A253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32E4F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87E22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32721"/>
    <w:rsid w:val="00A603D6"/>
    <w:rsid w:val="00A622E7"/>
    <w:rsid w:val="00A65751"/>
    <w:rsid w:val="00A720CE"/>
    <w:rsid w:val="00A7358C"/>
    <w:rsid w:val="00A776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B7989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10C2"/>
    <w:rsid w:val="00C3440D"/>
    <w:rsid w:val="00C379E6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4B48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659E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49D8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73A39"/>
    <w:rsid w:val="00F775A3"/>
    <w:rsid w:val="00F81AC9"/>
    <w:rsid w:val="00F8329C"/>
    <w:rsid w:val="00F85EB6"/>
    <w:rsid w:val="00F9781F"/>
    <w:rsid w:val="00FA547F"/>
    <w:rsid w:val="00FA68B0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2023-08-01T14:42:00Z</cp:lastPrinted>
  <dcterms:created xsi:type="dcterms:W3CDTF">2023-08-01T10:18:00Z</dcterms:created>
  <dcterms:modified xsi:type="dcterms:W3CDTF">2023-08-02T10:06:00Z</dcterms:modified>
</cp:coreProperties>
</file>