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2" w:rsidRDefault="00C51412" w:rsidP="004F0206">
      <w:pPr>
        <w:spacing w:after="0" w:line="240" w:lineRule="auto"/>
        <w:rPr>
          <w:sz w:val="4"/>
          <w:szCs w:val="4"/>
        </w:rPr>
      </w:pPr>
    </w:p>
    <w:tbl>
      <w:tblPr>
        <w:tblStyle w:val="ab"/>
        <w:tblpPr w:leftFromText="181" w:rightFromText="181" w:vertAnchor="text" w:horzAnchor="page" w:tblpXSpec="center" w:tblpY="1"/>
        <w:tblOverlap w:val="never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"/>
        <w:gridCol w:w="236"/>
        <w:gridCol w:w="236"/>
        <w:gridCol w:w="236"/>
        <w:gridCol w:w="236"/>
        <w:gridCol w:w="235"/>
        <w:gridCol w:w="236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6"/>
        <w:gridCol w:w="236"/>
        <w:gridCol w:w="235"/>
        <w:gridCol w:w="235"/>
        <w:gridCol w:w="235"/>
        <w:gridCol w:w="235"/>
      </w:tblGrid>
      <w:tr w:rsidR="00985978" w:rsidRPr="00265D6A" w:rsidTr="00D158D6">
        <w:tc>
          <w:tcPr>
            <w:tcW w:w="3764" w:type="dxa"/>
            <w:gridSpan w:val="16"/>
            <w:vMerge w:val="restart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noProof/>
                <w:sz w:val="2"/>
                <w:szCs w:val="2"/>
              </w:rPr>
              <w:drawing>
                <wp:inline distT="0" distB="0" distL="0" distR="0">
                  <wp:extent cx="2318385" cy="676910"/>
                  <wp:effectExtent l="19050" t="0" r="5715" b="0"/>
                  <wp:docPr id="2" name="Рисунок 1" descr="Безымянный-111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-11111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47" w:type="dxa"/>
            <w:gridSpan w:val="7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  <w:textDirection w:val="btLr"/>
            <w:vAlign w:val="center"/>
          </w:tcPr>
          <w:p w:rsidR="00985978" w:rsidRPr="00A61DCB" w:rsidRDefault="00985978" w:rsidP="00D158D6">
            <w:pPr>
              <w:ind w:left="113" w:right="113"/>
              <w:jc w:val="center"/>
              <w:rPr>
                <w:rFonts w:ascii="Arial Narrow" w:hAnsi="Arial Narrow"/>
                <w:color w:val="FFEE00"/>
                <w:sz w:val="14"/>
                <w:szCs w:val="16"/>
              </w:rPr>
            </w:pPr>
            <w:r w:rsidRPr="00A61DCB">
              <w:rPr>
                <w:rFonts w:ascii="Arial Narrow" w:hAnsi="Arial Narrow"/>
                <w:color w:val="FFEE00"/>
                <w:sz w:val="14"/>
                <w:szCs w:val="16"/>
              </w:rPr>
              <w:t>ПРОГРАММА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Федеральный лизинг</w:t>
            </w: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01" w:type="dxa"/>
            <w:gridSpan w:val="20"/>
            <w:vMerge w:val="restart"/>
            <w:tcMar>
              <w:left w:w="57" w:type="dxa"/>
              <w:right w:w="57" w:type="dxa"/>
            </w:tcMar>
            <w:vAlign w:val="center"/>
          </w:tcPr>
          <w:p w:rsidR="00985978" w:rsidRPr="00A61DCB" w:rsidRDefault="00985978" w:rsidP="00D158D6">
            <w:pPr>
              <w:jc w:val="center"/>
              <w:rPr>
                <w:rFonts w:ascii="Arial Narrow" w:hAnsi="Arial Narrow"/>
                <w:b/>
                <w:color w:val="00755A"/>
                <w:sz w:val="32"/>
                <w:szCs w:val="32"/>
              </w:rPr>
            </w:pPr>
            <w:r w:rsidRPr="00A61DCB">
              <w:rPr>
                <w:rFonts w:ascii="Arial Narrow" w:hAnsi="Arial Narrow"/>
                <w:b/>
                <w:color w:val="00755A"/>
                <w:sz w:val="32"/>
                <w:szCs w:val="32"/>
              </w:rPr>
              <w:t>ЗАЯВКА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Коммерческий лизинг</w:t>
            </w: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3C5EB7" w:rsidP="00D158D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Акция / спецпрограмма</w:t>
            </w: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265D6A" w:rsidTr="00D158D6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01" w:type="dxa"/>
            <w:gridSpan w:val="20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3C5EB7" w:rsidP="00D158D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ДКП с рассрочкой</w:t>
            </w:r>
          </w:p>
        </w:tc>
      </w:tr>
      <w:tr w:rsidR="00985978" w:rsidRPr="00265D6A" w:rsidTr="003C5EB7"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265D6A" w:rsidTr="003C5EB7">
        <w:trPr>
          <w:trHeight w:val="52"/>
        </w:trPr>
        <w:tc>
          <w:tcPr>
            <w:tcW w:w="3764" w:type="dxa"/>
            <w:gridSpan w:val="16"/>
            <w:vMerge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5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85978" w:rsidRPr="00265D6A" w:rsidTr="003C5EB7">
        <w:tc>
          <w:tcPr>
            <w:tcW w:w="233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5978" w:rsidRPr="00265D6A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tbl>
      <w:tblPr>
        <w:tblStyle w:val="ab"/>
        <w:tblW w:w="11022" w:type="dxa"/>
        <w:jc w:val="center"/>
        <w:tblInd w:w="-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274"/>
        <w:gridCol w:w="274"/>
        <w:gridCol w:w="273"/>
        <w:gridCol w:w="274"/>
        <w:gridCol w:w="276"/>
        <w:gridCol w:w="275"/>
        <w:gridCol w:w="276"/>
        <w:gridCol w:w="275"/>
        <w:gridCol w:w="276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85978" w:rsidRPr="00D168BE" w:rsidTr="00D158D6">
        <w:trPr>
          <w:jc w:val="center"/>
        </w:trPr>
        <w:tc>
          <w:tcPr>
            <w:tcW w:w="273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E3A75" w:rsidTr="007603D4">
        <w:trPr>
          <w:trHeight w:hRule="exact" w:val="284"/>
          <w:jc w:val="center"/>
        </w:trPr>
        <w:tc>
          <w:tcPr>
            <w:tcW w:w="547" w:type="dxa"/>
            <w:gridSpan w:val="2"/>
            <w:tcBorders>
              <w:right w:val="single" w:sz="4" w:space="0" w:color="auto"/>
            </w:tcBorders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ИСХ №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D158D6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5978" w:rsidRPr="009E3A75" w:rsidRDefault="00B553BF" w:rsidP="007603D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ДВ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985978" w:rsidRPr="009E3A75" w:rsidRDefault="00985978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Дата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tbl>
      <w:tblPr>
        <w:tblStyle w:val="ab"/>
        <w:tblpPr w:leftFromText="181" w:rightFromText="181" w:vertAnchor="text" w:horzAnchor="page" w:tblpXSpec="center" w:tblpY="1"/>
        <w:tblOverlap w:val="never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"/>
        <w:gridCol w:w="236"/>
        <w:gridCol w:w="236"/>
        <w:gridCol w:w="236"/>
        <w:gridCol w:w="236"/>
        <w:gridCol w:w="235"/>
        <w:gridCol w:w="236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6"/>
        <w:gridCol w:w="236"/>
        <w:gridCol w:w="235"/>
        <w:gridCol w:w="235"/>
        <w:gridCol w:w="235"/>
        <w:gridCol w:w="235"/>
      </w:tblGrid>
      <w:tr w:rsidR="00985978" w:rsidRPr="00A61DCB" w:rsidTr="00D158D6">
        <w:tc>
          <w:tcPr>
            <w:tcW w:w="233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</w:tcPr>
          <w:p w:rsidR="00985978" w:rsidRPr="00A61DCB" w:rsidRDefault="00985978" w:rsidP="00D158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985978" w:rsidRPr="00265D6A" w:rsidTr="00D158D6">
        <w:tc>
          <w:tcPr>
            <w:tcW w:w="233" w:type="dxa"/>
            <w:shd w:val="clear" w:color="auto" w:fill="00755A"/>
            <w:tcMar>
              <w:left w:w="57" w:type="dxa"/>
              <w:right w:w="57" w:type="dxa"/>
            </w:tcMar>
          </w:tcPr>
          <w:p w:rsidR="00985978" w:rsidRPr="008A1692" w:rsidRDefault="00985978" w:rsidP="00D158D6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8A1692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10819" w:type="dxa"/>
            <w:gridSpan w:val="4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85978" w:rsidRPr="008D6299" w:rsidRDefault="00985978" w:rsidP="00D158D6">
            <w:pPr>
              <w:rPr>
                <w:rFonts w:ascii="Arial Narrow" w:hAnsi="Arial Narrow"/>
                <w:color w:val="00755A"/>
                <w:sz w:val="16"/>
                <w:szCs w:val="16"/>
              </w:rPr>
            </w:pPr>
            <w:r w:rsidRPr="008D6299">
              <w:rPr>
                <w:rFonts w:ascii="Arial Narrow" w:hAnsi="Arial Narrow"/>
                <w:color w:val="00755A"/>
                <w:sz w:val="14"/>
                <w:szCs w:val="16"/>
              </w:rPr>
              <w:t>ПРИ ПРИОБРЕТЕНИИ НЕСКОЛЬКИХ ПРЕДМЕТОВ ЛИЗИНГА РАЗЛИЧНЫХ ИЗГОТОВИТЕЛЕЙ ДЛЯ КАЖДОГО ПОСТАВЩИКА (ПРОИЗВОДИТЕЛЯ) ОФОРМЛЯЕТСЯ ОТДЕЛЬНАЯ ЗАЯВКА</w:t>
            </w:r>
          </w:p>
        </w:tc>
      </w:tr>
      <w:tr w:rsidR="00874FAE" w:rsidRPr="00874FAE" w:rsidTr="00874FAE">
        <w:tc>
          <w:tcPr>
            <w:tcW w:w="233" w:type="dxa"/>
            <w:shd w:val="clear" w:color="auto" w:fill="auto"/>
            <w:tcMar>
              <w:left w:w="57" w:type="dxa"/>
              <w:right w:w="57" w:type="dxa"/>
            </w:tcMar>
          </w:tcPr>
          <w:p w:rsidR="00874FAE" w:rsidRPr="00874FAE" w:rsidRDefault="00874FAE" w:rsidP="00D158D6">
            <w:pPr>
              <w:jc w:val="center"/>
              <w:rPr>
                <w:rFonts w:ascii="Arial Narrow" w:hAnsi="Arial Narrow"/>
                <w:b/>
                <w:color w:val="FFEE00"/>
                <w:sz w:val="4"/>
                <w:szCs w:val="4"/>
              </w:rPr>
            </w:pPr>
          </w:p>
        </w:tc>
        <w:tc>
          <w:tcPr>
            <w:tcW w:w="10819" w:type="dxa"/>
            <w:gridSpan w:val="4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FAE" w:rsidRPr="00874FAE" w:rsidRDefault="00874FAE" w:rsidP="00D158D6">
            <w:pPr>
              <w:rPr>
                <w:rFonts w:ascii="Arial Narrow" w:hAnsi="Arial Narrow"/>
                <w:color w:val="00755A"/>
                <w:sz w:val="4"/>
                <w:szCs w:val="4"/>
              </w:rPr>
            </w:pPr>
          </w:p>
        </w:tc>
      </w:tr>
      <w:tr w:rsidR="00874FAE" w:rsidRPr="00265D6A" w:rsidTr="00D158D6">
        <w:tc>
          <w:tcPr>
            <w:tcW w:w="233" w:type="dxa"/>
            <w:shd w:val="clear" w:color="auto" w:fill="00755A"/>
            <w:tcMar>
              <w:left w:w="57" w:type="dxa"/>
              <w:right w:w="57" w:type="dxa"/>
            </w:tcMar>
          </w:tcPr>
          <w:p w:rsidR="00874FAE" w:rsidRPr="008A1692" w:rsidRDefault="00874FAE" w:rsidP="00D158D6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10819" w:type="dxa"/>
            <w:gridSpan w:val="4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74FAE" w:rsidRPr="004774E9" w:rsidRDefault="004774E9" w:rsidP="004774E9">
            <w:pPr>
              <w:rPr>
                <w:rFonts w:ascii="Arial Narrow" w:hAnsi="Arial Narrow"/>
                <w:color w:val="00755A"/>
                <w:sz w:val="14"/>
                <w:szCs w:val="16"/>
              </w:rPr>
            </w:pPr>
            <w:r>
              <w:rPr>
                <w:rFonts w:ascii="Arial Narrow" w:hAnsi="Arial Narrow"/>
                <w:color w:val="00755A"/>
                <w:sz w:val="14"/>
                <w:szCs w:val="16"/>
              </w:rPr>
              <w:t>ДОПУСКАЕТСЯ ЗАПОЛНЕНИЕ ВРУЧНУЮ ПЕЧАТНЫМИ БУКВАМИ ИЛИ С ИСПОЛЬЗОВАНИЕМ ЭВМ</w:t>
            </w:r>
          </w:p>
        </w:tc>
      </w:tr>
    </w:tbl>
    <w:p w:rsidR="00985978" w:rsidRPr="004F0206" w:rsidRDefault="00985978" w:rsidP="00985978">
      <w:pPr>
        <w:spacing w:after="0" w:line="240" w:lineRule="auto"/>
        <w:rPr>
          <w:sz w:val="4"/>
          <w:szCs w:val="4"/>
        </w:rPr>
      </w:pP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71"/>
        <w:gridCol w:w="274"/>
        <w:gridCol w:w="274"/>
        <w:gridCol w:w="273"/>
        <w:gridCol w:w="274"/>
        <w:gridCol w:w="276"/>
        <w:gridCol w:w="275"/>
        <w:gridCol w:w="276"/>
        <w:gridCol w:w="275"/>
        <w:gridCol w:w="276"/>
        <w:gridCol w:w="276"/>
        <w:gridCol w:w="275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85978" w:rsidRPr="009E3A75" w:rsidTr="00C04687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985978" w:rsidRPr="00D168BE" w:rsidRDefault="00985978" w:rsidP="00A306C0">
            <w:pPr>
              <w:rPr>
                <w:rFonts w:ascii="Arial Narrow" w:hAnsi="Arial Narrow"/>
                <w:b/>
                <w:color w:val="FFEE00"/>
                <w:sz w:val="14"/>
                <w:szCs w:val="14"/>
              </w:rPr>
            </w:pPr>
            <w:r w:rsidRPr="00360E54">
              <w:rPr>
                <w:rFonts w:ascii="Arial Narrow" w:hAnsi="Arial Narrow"/>
                <w:b/>
                <w:color w:val="FFEE00"/>
                <w:sz w:val="14"/>
                <w:szCs w:val="14"/>
              </w:rPr>
              <w:t>1.  И Н Ф О Р М А Ц И Я О З А Я В И Т Е Л Е</w:t>
            </w: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 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E3A75" w:rsidTr="00474DB4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080A36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85978" w:rsidRPr="00D168BE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E3A75" w:rsidTr="00474DB4">
        <w:trPr>
          <w:trHeight w:hRule="exact" w:val="284"/>
          <w:jc w:val="center"/>
        </w:trPr>
        <w:tc>
          <w:tcPr>
            <w:tcW w:w="329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5978" w:rsidRPr="009E3A75" w:rsidRDefault="00985978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</w:rPr>
              <w:t>Ф.И.О. руководител</w:t>
            </w:r>
            <w:r>
              <w:rPr>
                <w:rFonts w:ascii="Arial Narrow" w:hAnsi="Arial Narrow"/>
                <w:b/>
                <w:sz w:val="14"/>
                <w:szCs w:val="14"/>
              </w:rPr>
              <w:t>я</w:t>
            </w:r>
            <w:r w:rsidRPr="00D168BE">
              <w:rPr>
                <w:rFonts w:ascii="Arial Narrow" w:hAnsi="Arial Narrow"/>
                <w:b/>
                <w:sz w:val="14"/>
                <w:szCs w:val="14"/>
              </w:rPr>
              <w:t xml:space="preserve"> организации / ИП / главы КФХ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78" w:rsidRPr="009E3A75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D168BE" w:rsidTr="00474DB4">
        <w:trPr>
          <w:trHeight w:hRule="exact" w:val="284"/>
          <w:jc w:val="center"/>
        </w:trPr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C0468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Должность руководителя</w:t>
            </w:r>
          </w:p>
          <w:p w:rsidR="00C04687" w:rsidRPr="00D168BE" w:rsidRDefault="00C04687" w:rsidP="00C0468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DA4C51">
              <w:rPr>
                <w:rFonts w:ascii="Arial Narrow" w:hAnsi="Arial Narrow"/>
                <w:sz w:val="14"/>
                <w:szCs w:val="14"/>
                <w:vertAlign w:val="superscript"/>
              </w:rPr>
              <w:t>(для юридических лиц)</w:t>
            </w:r>
          </w:p>
        </w:tc>
        <w:tc>
          <w:tcPr>
            <w:tcW w:w="3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C04687" w:rsidRDefault="00C0468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Сайт 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080A3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Факс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00755A"/>
            <w:vAlign w:val="center"/>
          </w:tcPr>
          <w:p w:rsidR="00C04687" w:rsidRPr="00586F99" w:rsidRDefault="00C04687" w:rsidP="00D158D6">
            <w:pPr>
              <w:jc w:val="center"/>
              <w:rPr>
                <w:rFonts w:ascii="Arial Narrow" w:hAnsi="Arial Narrow"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color w:val="FFEE00"/>
                <w:sz w:val="20"/>
                <w:szCs w:val="20"/>
              </w:rPr>
              <w:t>!</w:t>
            </w:r>
          </w:p>
        </w:tc>
        <w:tc>
          <w:tcPr>
            <w:tcW w:w="1932" w:type="dxa"/>
            <w:gridSpan w:val="7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586F99" w:rsidRDefault="00C04687" w:rsidP="00D158D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586F99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указываемых контактных данных</w:t>
            </w:r>
          </w:p>
        </w:tc>
      </w:tr>
      <w:tr w:rsidR="00474DB4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 xml:space="preserve">Мобильный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Дополнительный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3020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Адрес юридического лица (местонахождение) / адрес регистрации ИП или главы КФХ</w:t>
            </w:r>
          </w:p>
          <w:p w:rsidR="00C04687" w:rsidRPr="00883E5F" w:rsidRDefault="00190B22" w:rsidP="00BB4E1B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C04687"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 w:rsidR="00C04687"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="00C04687"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региона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04687" w:rsidRPr="00D168BE" w:rsidTr="00474DB4">
        <w:trPr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0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3020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18D3" w:rsidRDefault="00C0468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18D3">
              <w:rPr>
                <w:rFonts w:ascii="Arial Narrow" w:hAnsi="Arial Narrow"/>
                <w:b/>
                <w:sz w:val="14"/>
                <w:szCs w:val="14"/>
              </w:rPr>
              <w:t>Почтовый адрес</w:t>
            </w:r>
          </w:p>
          <w:p w:rsidR="00C04687" w:rsidRPr="00883E5F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(и</w:t>
            </w:r>
            <w:r w:rsidR="00C04687"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ндекс, субъект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региона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04687" w:rsidRPr="00D168BE" w:rsidTr="00474DB4">
        <w:trPr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0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325810" w:rsidTr="00474DB4">
        <w:trPr>
          <w:cantSplit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25810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25810" w:rsidRPr="009E3A75" w:rsidTr="00474DB4">
        <w:trPr>
          <w:trHeight w:hRule="exact" w:val="284"/>
          <w:jc w:val="center"/>
        </w:trPr>
        <w:tc>
          <w:tcPr>
            <w:tcW w:w="3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Паспортные данные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руководителя организации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Серия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Номер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Дата выдачи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25810" w:rsidRPr="009E3A75" w:rsidTr="00474DB4">
        <w:trPr>
          <w:trHeight w:hRule="exact" w:val="284"/>
          <w:jc w:val="center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Кем выдан</w:t>
            </w:r>
          </w:p>
        </w:tc>
        <w:tc>
          <w:tcPr>
            <w:tcW w:w="68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00B7E" w:rsidRDefault="00325810" w:rsidP="0032581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00B7E" w:rsidRDefault="00325810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Код подразделения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10" w:rsidRPr="009E3A75" w:rsidRDefault="00325810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32581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74DB4" w:rsidRPr="009E3A75" w:rsidTr="004C58FA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704FDE" w:rsidRDefault="00474DB4" w:rsidP="00325810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9E3A75" w:rsidRDefault="00474DB4" w:rsidP="0032581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74DB4" w:rsidRPr="00704FDE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474DB4" w:rsidRDefault="00474DB4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DB4">
              <w:rPr>
                <w:rFonts w:ascii="Arial Narrow" w:hAnsi="Arial Narrow"/>
                <w:b/>
                <w:sz w:val="14"/>
                <w:szCs w:val="14"/>
              </w:rPr>
              <w:t>Место рождения</w:t>
            </w: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DB4" w:rsidRPr="009E3A75" w:rsidRDefault="00474DB4" w:rsidP="00474DB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474DB4">
              <w:rPr>
                <w:rFonts w:ascii="Arial Narrow" w:hAnsi="Arial Narrow"/>
                <w:b/>
                <w:sz w:val="14"/>
                <w:szCs w:val="14"/>
              </w:rPr>
              <w:t>Гражданство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DB4" w:rsidRPr="009E3A75" w:rsidRDefault="00474DB4" w:rsidP="0032581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5810" w:rsidRPr="00D168BE" w:rsidRDefault="00325810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1.1. Банковские реквизиты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Наименование банка</w:t>
            </w:r>
          </w:p>
        </w:tc>
        <w:tc>
          <w:tcPr>
            <w:tcW w:w="4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883E5F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БИК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DA4C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A4C51">
              <w:rPr>
                <w:rFonts w:ascii="Arial Narrow" w:hAnsi="Arial Narrow"/>
                <w:b/>
                <w:sz w:val="14"/>
                <w:szCs w:val="14"/>
              </w:rPr>
              <w:t>Р/счёт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center"/>
              <w:rPr>
                <w:rFonts w:ascii="Arial Narrow" w:hAnsi="Arial Narrow"/>
                <w:color w:val="FFEE00"/>
                <w:sz w:val="20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C04687" w:rsidRPr="00FA18D3" w:rsidRDefault="00C04687" w:rsidP="00D158D6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FA18D3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4140" w:type="dxa"/>
            <w:gridSpan w:val="15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FA18D3" w:rsidRDefault="00C04687" w:rsidP="00D158D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FA18D3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Ваших платежных реквизитов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3E7151" w:rsidRDefault="00C04687" w:rsidP="00D158D6">
            <w:pPr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DA4C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A4C51">
              <w:rPr>
                <w:rFonts w:ascii="Arial Narrow" w:hAnsi="Arial Narrow"/>
                <w:b/>
                <w:sz w:val="14"/>
                <w:szCs w:val="14"/>
              </w:rPr>
              <w:t>Корр/счёт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Местонахождение банка</w:t>
            </w:r>
          </w:p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населенный пункт</w:t>
            </w:r>
          </w:p>
        </w:tc>
        <w:tc>
          <w:tcPr>
            <w:tcW w:w="3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18D3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704FDE" w:rsidTr="00325810">
        <w:trPr>
          <w:trHeight w:hRule="exact" w:val="170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 xml:space="preserve">1.2. Нижеследующий подраздел заполняется только 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юридическим лицом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(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выделенные реквизиты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– строго обязательны для заполнения)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ИНН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КПП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Дата регистрации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Default="00C04687" w:rsidP="00C0468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ОКВЭД</w:t>
            </w:r>
          </w:p>
          <w:p w:rsidR="00C04687" w:rsidRPr="00C04687" w:rsidRDefault="00C04687" w:rsidP="00C04687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основной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ОГРН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ОКПО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Регистрирующий орган</w:t>
            </w:r>
          </w:p>
        </w:tc>
        <w:tc>
          <w:tcPr>
            <w:tcW w:w="96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704FDE" w:rsidTr="00325810">
        <w:trPr>
          <w:trHeight w:hRule="exact" w:val="170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 xml:space="preserve">1.3. Нижеследующий подраздел заполняется только физическим лицом в статусе 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ИП или главой КФХ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(</w:t>
            </w:r>
            <w:r w:rsidRPr="00704FDE">
              <w:rPr>
                <w:rFonts w:ascii="Arial Narrow" w:hAnsi="Arial Narrow"/>
                <w:b/>
                <w:sz w:val="14"/>
                <w:szCs w:val="14"/>
              </w:rPr>
              <w:t>выделенные реквизиты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– строго обязательны для заполнения)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E71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Паспортные данные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Серия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Номер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Дата выдачи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Кем выдан</w:t>
            </w:r>
          </w:p>
        </w:tc>
        <w:tc>
          <w:tcPr>
            <w:tcW w:w="68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Код подразделения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Гражданство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ИНН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3E71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ОГРНИП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FA226C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226C">
              <w:rPr>
                <w:rFonts w:ascii="Arial Narrow" w:hAnsi="Arial Narrow"/>
                <w:b/>
                <w:sz w:val="14"/>
                <w:szCs w:val="14"/>
              </w:rPr>
              <w:t>ОКПО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ОКВЭД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Дата регистрации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Регистрирующий орган</w:t>
            </w:r>
          </w:p>
        </w:tc>
        <w:tc>
          <w:tcPr>
            <w:tcW w:w="96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704FDE" w:rsidTr="00325810">
        <w:trPr>
          <w:trHeight w:hRule="exact" w:val="170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1.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sz w:val="14"/>
                <w:szCs w:val="14"/>
              </w:rPr>
              <w:t>Информация о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доверенном лице, если заявка заполняется от имени потенциального лизингополучателя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(поля </w:t>
            </w:r>
            <w:r w:rsidRPr="00704FDE">
              <w:rPr>
                <w:rFonts w:ascii="Arial Narrow" w:hAnsi="Arial Narrow"/>
                <w:sz w:val="14"/>
                <w:szCs w:val="14"/>
              </w:rPr>
              <w:t>строго обязательны для заполнения)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3E7151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3E7151">
              <w:rPr>
                <w:rFonts w:ascii="Arial Narrow" w:hAnsi="Arial Narrow"/>
                <w:b/>
                <w:sz w:val="14"/>
                <w:szCs w:val="14"/>
              </w:rPr>
              <w:t>Паспортные данные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Серия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Номер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Дата выдачи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Кем выдан</w:t>
            </w:r>
          </w:p>
        </w:tc>
        <w:tc>
          <w:tcPr>
            <w:tcW w:w="68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00B7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00B7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900B7E">
              <w:rPr>
                <w:rFonts w:ascii="Arial Narrow" w:hAnsi="Arial Narrow"/>
                <w:b/>
                <w:sz w:val="14"/>
                <w:szCs w:val="14"/>
              </w:rPr>
              <w:t>Код подразделения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г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Гражданство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Факс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00755A"/>
            <w:vAlign w:val="center"/>
          </w:tcPr>
          <w:p w:rsidR="00C04687" w:rsidRPr="00586F99" w:rsidRDefault="00C04687" w:rsidP="00D158D6">
            <w:pPr>
              <w:jc w:val="center"/>
              <w:rPr>
                <w:rFonts w:ascii="Arial Narrow" w:hAnsi="Arial Narrow"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color w:val="FFEE00"/>
                <w:sz w:val="20"/>
                <w:szCs w:val="20"/>
              </w:rPr>
              <w:t>!</w:t>
            </w:r>
          </w:p>
        </w:tc>
        <w:tc>
          <w:tcPr>
            <w:tcW w:w="1932" w:type="dxa"/>
            <w:gridSpan w:val="7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586F99" w:rsidRDefault="00C04687" w:rsidP="00D158D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586F99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указываемых контактных данных</w:t>
            </w:r>
          </w:p>
        </w:tc>
      </w:tr>
      <w:tr w:rsidR="00474DB4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04687" w:rsidRPr="009E3A75" w:rsidTr="00474DB4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704FDE" w:rsidRDefault="00C04687" w:rsidP="00D158D6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 xml:space="preserve">Мобильный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Дополнительный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04687" w:rsidRPr="009E3A75" w:rsidRDefault="00C04687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04687" w:rsidRPr="00D168BE" w:rsidRDefault="00C04687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B314F" w:rsidRPr="00704FDE" w:rsidTr="009B314F">
        <w:trPr>
          <w:trHeight w:hRule="exact" w:val="170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B314F" w:rsidRPr="0027783C" w:rsidRDefault="009B314F" w:rsidP="0027783C">
            <w:pPr>
              <w:rPr>
                <w:rFonts w:ascii="Arial Narrow" w:hAnsi="Arial Narrow"/>
                <w:sz w:val="14"/>
                <w:szCs w:val="14"/>
              </w:rPr>
            </w:pPr>
            <w:r w:rsidRPr="00704FDE">
              <w:rPr>
                <w:rFonts w:ascii="Arial Narrow" w:hAnsi="Arial Narrow"/>
                <w:sz w:val="14"/>
                <w:szCs w:val="14"/>
              </w:rPr>
              <w:t>1.</w:t>
            </w:r>
            <w:r w:rsidR="0027783C" w:rsidRPr="0027783C">
              <w:rPr>
                <w:rFonts w:ascii="Arial Narrow" w:hAnsi="Arial Narrow"/>
                <w:sz w:val="14"/>
                <w:szCs w:val="14"/>
              </w:rPr>
              <w:t>5</w:t>
            </w:r>
            <w:r w:rsidRPr="00704FDE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27783C" w:rsidRPr="0027783C">
              <w:rPr>
                <w:rFonts w:ascii="Arial Narrow" w:hAnsi="Arial Narrow"/>
                <w:sz w:val="14"/>
                <w:szCs w:val="14"/>
              </w:rPr>
              <w:t>Страховой номер индивидуального лицевого счёта</w:t>
            </w:r>
            <w:r w:rsidR="0027783C">
              <w:rPr>
                <w:rFonts w:ascii="Arial Narrow" w:hAnsi="Arial Narrow"/>
                <w:sz w:val="14"/>
                <w:szCs w:val="14"/>
              </w:rPr>
              <w:t xml:space="preserve"> (</w:t>
            </w:r>
            <w:r w:rsidR="0027783C" w:rsidRPr="0027783C">
              <w:rPr>
                <w:rFonts w:ascii="Arial Narrow" w:hAnsi="Arial Narrow"/>
                <w:b/>
                <w:sz w:val="14"/>
                <w:szCs w:val="14"/>
              </w:rPr>
              <w:t>СНИЛС</w:t>
            </w:r>
            <w:r w:rsidR="0027783C">
              <w:rPr>
                <w:rFonts w:ascii="Arial Narrow" w:hAnsi="Arial Narrow"/>
                <w:sz w:val="14"/>
                <w:szCs w:val="14"/>
              </w:rPr>
              <w:t xml:space="preserve">) ИП или ИП главы КФХ (поле </w:t>
            </w:r>
            <w:r w:rsidR="0027783C" w:rsidRPr="00704FDE">
              <w:rPr>
                <w:rFonts w:ascii="Arial Narrow" w:hAnsi="Arial Narrow"/>
                <w:sz w:val="14"/>
                <w:szCs w:val="14"/>
              </w:rPr>
              <w:t>строго обязательн</w:t>
            </w:r>
            <w:r w:rsidR="0027783C">
              <w:rPr>
                <w:rFonts w:ascii="Arial Narrow" w:hAnsi="Arial Narrow"/>
                <w:sz w:val="14"/>
                <w:szCs w:val="14"/>
              </w:rPr>
              <w:t>о</w:t>
            </w:r>
            <w:r w:rsidR="0027783C" w:rsidRPr="00704FDE">
              <w:rPr>
                <w:rFonts w:ascii="Arial Narrow" w:hAnsi="Arial Narrow"/>
                <w:sz w:val="14"/>
                <w:szCs w:val="14"/>
              </w:rPr>
              <w:t xml:space="preserve"> для заполнения)</w:t>
            </w:r>
          </w:p>
        </w:tc>
      </w:tr>
      <w:tr w:rsidR="00B553BF" w:rsidRPr="00D168BE" w:rsidTr="00474DB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B314F" w:rsidRPr="00D168BE" w:rsidRDefault="009B314F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B42BA" w:rsidRPr="00D168BE" w:rsidTr="00474DB4">
        <w:trPr>
          <w:trHeight w:hRule="exact" w:val="284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27783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27783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1B42BA" w:rsidRPr="001B42BA" w:rsidRDefault="001B42BA" w:rsidP="001B42BA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>
              <w:rPr>
                <w:rFonts w:ascii="Arial Narrow" w:hAnsi="Arial Narrow"/>
                <w:color w:val="FFEE00"/>
                <w:sz w:val="14"/>
                <w:szCs w:val="14"/>
              </w:rPr>
              <w:t>!</w:t>
            </w:r>
          </w:p>
        </w:tc>
        <w:tc>
          <w:tcPr>
            <w:tcW w:w="1380" w:type="dxa"/>
            <w:gridSpan w:val="5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1B42BA" w:rsidRPr="001B42BA" w:rsidRDefault="001B42BA" w:rsidP="009B314F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1B42BA">
              <w:rPr>
                <w:rFonts w:ascii="Arial Narrow" w:hAnsi="Arial Narrow"/>
                <w:i/>
                <w:sz w:val="14"/>
                <w:szCs w:val="14"/>
              </w:rPr>
              <w:t>Обязательное поле</w:t>
            </w:r>
          </w:p>
        </w:tc>
        <w:tc>
          <w:tcPr>
            <w:tcW w:w="276" w:type="dxa"/>
            <w:tcBorders>
              <w:top w:val="nil"/>
              <w:left w:val="single" w:sz="4" w:space="0" w:color="00755A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B42BA" w:rsidRPr="009B314F" w:rsidRDefault="001B42BA" w:rsidP="009B314F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27783C" w:rsidTr="00474DB4">
        <w:trPr>
          <w:trHeight w:hRule="exact" w:val="47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7783C" w:rsidRPr="0027783C" w:rsidRDefault="0027783C" w:rsidP="009B314F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9B314F" w:rsidRPr="009B314F" w:rsidRDefault="009B314F" w:rsidP="00985978">
      <w:pPr>
        <w:spacing w:after="0" w:line="240" w:lineRule="auto"/>
        <w:rPr>
          <w:sz w:val="10"/>
          <w:szCs w:val="10"/>
        </w:rPr>
      </w:pPr>
    </w:p>
    <w:tbl>
      <w:tblPr>
        <w:tblStyle w:val="ab"/>
        <w:tblpPr w:leftFromText="181" w:rightFromText="181" w:vertAnchor="text" w:horzAnchor="page" w:tblpXSpec="center" w:tblpY="1"/>
        <w:tblOverlap w:val="never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"/>
        <w:gridCol w:w="236"/>
        <w:gridCol w:w="236"/>
        <w:gridCol w:w="236"/>
        <w:gridCol w:w="236"/>
        <w:gridCol w:w="235"/>
        <w:gridCol w:w="236"/>
        <w:gridCol w:w="235"/>
        <w:gridCol w:w="235"/>
        <w:gridCol w:w="235"/>
        <w:gridCol w:w="236"/>
        <w:gridCol w:w="235"/>
        <w:gridCol w:w="68"/>
        <w:gridCol w:w="167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6"/>
        <w:gridCol w:w="235"/>
        <w:gridCol w:w="235"/>
        <w:gridCol w:w="235"/>
        <w:gridCol w:w="235"/>
        <w:gridCol w:w="235"/>
        <w:gridCol w:w="236"/>
        <w:gridCol w:w="236"/>
        <w:gridCol w:w="235"/>
        <w:gridCol w:w="235"/>
        <w:gridCol w:w="235"/>
        <w:gridCol w:w="235"/>
      </w:tblGrid>
      <w:tr w:rsidR="00985978" w:rsidRPr="00586F99" w:rsidTr="0027783C">
        <w:trPr>
          <w:cantSplit/>
          <w:trHeight w:val="566"/>
        </w:trPr>
        <w:tc>
          <w:tcPr>
            <w:tcW w:w="233" w:type="dxa"/>
            <w:shd w:val="clear" w:color="auto" w:fill="00755A"/>
            <w:tcMar>
              <w:left w:w="57" w:type="dxa"/>
              <w:right w:w="57" w:type="dxa"/>
            </w:tcMar>
            <w:textDirection w:val="btLr"/>
            <w:vAlign w:val="center"/>
          </w:tcPr>
          <w:p w:rsidR="00985978" w:rsidRPr="00586F99" w:rsidRDefault="0027783C" w:rsidP="00D158D6">
            <w:pPr>
              <w:ind w:left="113" w:right="113"/>
              <w:jc w:val="center"/>
              <w:rPr>
                <w:rFonts w:ascii="Arial Narrow" w:hAnsi="Arial Narrow"/>
                <w:b/>
                <w:color w:val="FFEE00"/>
                <w:sz w:val="16"/>
                <w:szCs w:val="20"/>
              </w:rPr>
            </w:pPr>
            <w:r>
              <w:rPr>
                <w:rFonts w:ascii="Arial Narrow" w:hAnsi="Arial Narrow"/>
                <w:b/>
                <w:color w:val="FFEE00"/>
                <w:sz w:val="14"/>
                <w:szCs w:val="20"/>
              </w:rPr>
              <w:t>ВАЖНО</w:t>
            </w:r>
            <w:r w:rsidR="00985978" w:rsidRPr="0027783C">
              <w:rPr>
                <w:rFonts w:ascii="Arial Narrow" w:hAnsi="Arial Narrow"/>
                <w:b/>
                <w:color w:val="FFEE00"/>
                <w:sz w:val="14"/>
                <w:szCs w:val="20"/>
              </w:rPr>
              <w:t>!</w:t>
            </w:r>
          </w:p>
        </w:tc>
        <w:tc>
          <w:tcPr>
            <w:tcW w:w="10819" w:type="dxa"/>
            <w:gridSpan w:val="47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547F6" w:rsidRPr="009547F6" w:rsidRDefault="004774E9" w:rsidP="004774E9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  <w:r w:rsidRPr="004774E9">
              <w:rPr>
                <w:rFonts w:ascii="Arial Narrow" w:hAnsi="Arial Narrow"/>
                <w:sz w:val="12"/>
                <w:szCs w:val="12"/>
              </w:rPr>
              <w:t xml:space="preserve">При принятии Кредитным комитетом АО "Росагролизинг" положительного решения проект договора финансовой аренды (лизинга), направляемый на указанную в заявке электронную почту, должен быть подписан заявителем 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4774E9">
              <w:rPr>
                <w:rFonts w:ascii="Arial Narrow" w:hAnsi="Arial Narrow"/>
                <w:sz w:val="12"/>
                <w:szCs w:val="12"/>
              </w:rPr>
              <w:t xml:space="preserve">в двух (в отдельных случаях, указанных в сопроводительном электронном письме – трех) экземплярах  и направлен в АО "Росагролизинг" в течение 5 календарных дней с даты получения. В случае непредставления 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4774E9">
              <w:rPr>
                <w:rFonts w:ascii="Arial Narrow" w:hAnsi="Arial Narrow"/>
                <w:sz w:val="12"/>
                <w:szCs w:val="12"/>
              </w:rPr>
              <w:t>в АО "Росагролизинг" подписанного договора по</w:t>
            </w:r>
            <w:r>
              <w:rPr>
                <w:rFonts w:ascii="Arial Narrow" w:hAnsi="Arial Narrow"/>
                <w:sz w:val="12"/>
                <w:szCs w:val="12"/>
              </w:rPr>
              <w:t xml:space="preserve"> истечении 14 календарных дней </w:t>
            </w:r>
            <w:r w:rsidRPr="004774E9">
              <w:rPr>
                <w:rFonts w:ascii="Arial Narrow" w:hAnsi="Arial Narrow"/>
                <w:sz w:val="12"/>
                <w:szCs w:val="12"/>
              </w:rPr>
              <w:t>со дня его получения заявителем, подписание договора со стороны АО "Росагролизинг" не осуществляется. Решение кредитного комитета признается утратившим силу и дальнейшая работа по заявке прекращается. Работа может быть возобновлена при представлении новой заявки. АО "Росагролизинг" оставляет за собой право не комментировать и не раскрывать причины отказа в заключении сделок. Одновременно с подписанным лизингополучателем договором финансовой аренды (лизинга) в АО "Росагролизинг" предоставляется заявка, подписанная лизингополучателем (уполномоченным лицом – руководителем или лицом по доверенности), если подписанная заявка не была представлен</w:t>
            </w:r>
            <w:r>
              <w:rPr>
                <w:rFonts w:ascii="Arial Narrow" w:hAnsi="Arial Narrow"/>
                <w:sz w:val="12"/>
                <w:szCs w:val="12"/>
              </w:rPr>
              <w:t>а</w:t>
            </w:r>
            <w:r w:rsidRPr="004774E9">
              <w:rPr>
                <w:rFonts w:ascii="Arial Narrow" w:hAnsi="Arial Narrow"/>
                <w:sz w:val="12"/>
                <w:szCs w:val="12"/>
              </w:rPr>
              <w:t xml:space="preserve"> в АО </w:t>
            </w:r>
            <w:r>
              <w:rPr>
                <w:rFonts w:ascii="Arial Narrow" w:hAnsi="Arial Narrow"/>
                <w:sz w:val="12"/>
                <w:szCs w:val="12"/>
              </w:rPr>
              <w:t>"</w:t>
            </w:r>
            <w:r w:rsidRPr="004774E9">
              <w:rPr>
                <w:rFonts w:ascii="Arial Narrow" w:hAnsi="Arial Narrow"/>
                <w:sz w:val="12"/>
                <w:szCs w:val="12"/>
              </w:rPr>
              <w:t>Росагролизинг</w:t>
            </w:r>
            <w:r>
              <w:rPr>
                <w:rFonts w:ascii="Arial Narrow" w:hAnsi="Arial Narrow"/>
                <w:sz w:val="12"/>
                <w:szCs w:val="12"/>
              </w:rPr>
              <w:t>"</w:t>
            </w:r>
            <w:r w:rsidRPr="004774E9">
              <w:rPr>
                <w:rFonts w:ascii="Arial Narrow" w:hAnsi="Arial Narrow"/>
                <w:sz w:val="12"/>
                <w:szCs w:val="12"/>
              </w:rPr>
              <w:t xml:space="preserve"> ранее.</w:t>
            </w:r>
          </w:p>
        </w:tc>
      </w:tr>
      <w:tr w:rsidR="00985978" w:rsidRPr="009E6CC6" w:rsidTr="0027783C">
        <w:trPr>
          <w:trHeight w:val="47"/>
        </w:trPr>
        <w:tc>
          <w:tcPr>
            <w:tcW w:w="233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gridSpan w:val="2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E6CC6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D1E22" w:rsidTr="009B314F">
        <w:trPr>
          <w:trHeight w:val="1108"/>
        </w:trPr>
        <w:tc>
          <w:tcPr>
            <w:tcW w:w="2892" w:type="dxa"/>
            <w:gridSpan w:val="13"/>
            <w:tcMar>
              <w:left w:w="57" w:type="dxa"/>
              <w:right w:w="57" w:type="dxa"/>
            </w:tcMar>
          </w:tcPr>
          <w:p w:rsidR="00985978" w:rsidRPr="009E6CC6" w:rsidRDefault="00985978" w:rsidP="00D158D6">
            <w:pPr>
              <w:jc w:val="both"/>
              <w:rPr>
                <w:rFonts w:ascii="Arial Narrow" w:hAnsi="Arial Narrow"/>
                <w:sz w:val="13"/>
                <w:szCs w:val="13"/>
              </w:rPr>
            </w:pPr>
            <w:r w:rsidRPr="009E6CC6">
              <w:rPr>
                <w:rFonts w:ascii="Arial Narrow" w:hAnsi="Arial Narrow"/>
                <w:sz w:val="13"/>
                <w:szCs w:val="13"/>
              </w:rPr>
              <w:t xml:space="preserve">Подписывая настоящую заявку, </w:t>
            </w:r>
            <w:r w:rsidRPr="009E6CC6">
              <w:rPr>
                <w:rFonts w:ascii="Arial Narrow" w:hAnsi="Arial Narrow"/>
                <w:b/>
                <w:sz w:val="13"/>
                <w:szCs w:val="13"/>
              </w:rPr>
              <w:t>я выражаю согласие</w:t>
            </w:r>
            <w:r w:rsidRPr="009E6CC6">
              <w:rPr>
                <w:rFonts w:ascii="Arial Narrow" w:hAnsi="Arial Narrow"/>
                <w:sz w:val="13"/>
                <w:szCs w:val="13"/>
              </w:rPr>
              <w:t>:</w:t>
            </w:r>
          </w:p>
          <w:p w:rsidR="00985978" w:rsidRPr="0005492A" w:rsidRDefault="00985978" w:rsidP="009E6CC6">
            <w:pPr>
              <w:jc w:val="both"/>
              <w:rPr>
                <w:rFonts w:ascii="Arial Narrow" w:hAnsi="Arial Narrow"/>
                <w:sz w:val="13"/>
                <w:szCs w:val="13"/>
              </w:rPr>
            </w:pPr>
            <w:r w:rsidRPr="009E6CC6">
              <w:rPr>
                <w:rFonts w:ascii="Arial Narrow" w:hAnsi="Arial Narrow"/>
                <w:sz w:val="13"/>
                <w:szCs w:val="13"/>
              </w:rPr>
              <w:t>- на обработку персональных данных, указанных в заявке,</w:t>
            </w:r>
            <w:r w:rsidR="009E6CC6" w:rsidRPr="009E6CC6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Pr="009E6CC6">
              <w:rPr>
                <w:rFonts w:ascii="Arial Narrow" w:hAnsi="Arial Narrow"/>
                <w:sz w:val="13"/>
                <w:szCs w:val="13"/>
              </w:rPr>
              <w:t>в соответствии с Фе</w:t>
            </w:r>
            <w:r w:rsidR="009E6CC6" w:rsidRPr="009E6CC6">
              <w:rPr>
                <w:rFonts w:ascii="Arial Narrow" w:hAnsi="Arial Narrow"/>
                <w:sz w:val="13"/>
                <w:szCs w:val="13"/>
              </w:rPr>
              <w:t xml:space="preserve">деральным законом от 27.07.2006 </w:t>
            </w:r>
            <w:r w:rsidRPr="009E6CC6">
              <w:rPr>
                <w:rFonts w:ascii="Arial Narrow" w:hAnsi="Arial Narrow"/>
                <w:sz w:val="13"/>
                <w:szCs w:val="13"/>
              </w:rPr>
              <w:t>№ 152-ФЗ "О персональных данных".</w:t>
            </w:r>
          </w:p>
          <w:p w:rsidR="009B314F" w:rsidRPr="009B314F" w:rsidRDefault="009B314F" w:rsidP="009E6CC6">
            <w:pPr>
              <w:jc w:val="both"/>
              <w:rPr>
                <w:rFonts w:ascii="Arial Narrow" w:hAnsi="Arial Narrow"/>
                <w:sz w:val="13"/>
                <w:szCs w:val="13"/>
              </w:rPr>
            </w:pPr>
            <w:r w:rsidRPr="009B314F">
              <w:rPr>
                <w:rFonts w:ascii="Arial Narrow" w:hAnsi="Arial Narrow"/>
                <w:b/>
                <w:sz w:val="13"/>
                <w:szCs w:val="13"/>
              </w:rPr>
              <w:t>Я ознакомлен</w:t>
            </w:r>
            <w:r w:rsidRPr="009B314F">
              <w:rPr>
                <w:rFonts w:ascii="Arial Narrow" w:hAnsi="Arial Narrow"/>
                <w:sz w:val="13"/>
                <w:szCs w:val="13"/>
              </w:rPr>
              <w:t xml:space="preserve"> с порядком и сроками подписания и направления в АО "Росагролизинг" подписанного договора финансовой аренды (лизинга).</w:t>
            </w:r>
          </w:p>
        </w:tc>
        <w:tc>
          <w:tcPr>
            <w:tcW w:w="8160" w:type="dxa"/>
            <w:gridSpan w:val="35"/>
          </w:tcPr>
          <w:p w:rsidR="00AA1569" w:rsidRPr="009E6CC6" w:rsidRDefault="00AA1569" w:rsidP="00AA1569">
            <w:pPr>
              <w:jc w:val="both"/>
              <w:rPr>
                <w:rFonts w:ascii="Arial Narrow" w:hAnsi="Arial Narrow"/>
                <w:sz w:val="12"/>
                <w:szCs w:val="14"/>
              </w:rPr>
            </w:pPr>
            <w:r w:rsidRPr="009E6CC6">
              <w:rPr>
                <w:rFonts w:ascii="Arial Narrow" w:hAnsi="Arial Narrow"/>
                <w:b/>
                <w:sz w:val="12"/>
                <w:szCs w:val="14"/>
              </w:rPr>
              <w:t>Я извещен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, что заявка принимается к рассмотрению только при </w:t>
            </w:r>
            <w:r w:rsidR="009E6CC6">
              <w:rPr>
                <w:rFonts w:ascii="Arial Narrow" w:hAnsi="Arial Narrow"/>
                <w:sz w:val="12"/>
                <w:szCs w:val="14"/>
              </w:rPr>
              <w:t xml:space="preserve">условии полного ее заполнения, </w:t>
            </w:r>
            <w:r w:rsidRPr="009E6CC6">
              <w:rPr>
                <w:rFonts w:ascii="Arial Narrow" w:hAnsi="Arial Narrow"/>
                <w:sz w:val="12"/>
                <w:szCs w:val="14"/>
              </w:rPr>
              <w:t>при представлении полного комплекта необходимых документов, перечень которых размещен на сайте АО "Росагролизинг" www.rosagroleasing.ru, а с информацией о ходе рассмотрения заявки я могу ознакомиться в личном кабинете на сайте АО "Росагролизинг".</w:t>
            </w:r>
          </w:p>
          <w:p w:rsidR="00AA1569" w:rsidRPr="009E6CC6" w:rsidRDefault="00AA1569" w:rsidP="00AA1569">
            <w:pPr>
              <w:jc w:val="both"/>
              <w:rPr>
                <w:rFonts w:ascii="Arial Narrow" w:hAnsi="Arial Narrow"/>
                <w:sz w:val="12"/>
                <w:szCs w:val="14"/>
              </w:rPr>
            </w:pPr>
            <w:r w:rsidRPr="009E6CC6">
              <w:rPr>
                <w:rFonts w:ascii="Arial Narrow" w:hAnsi="Arial Narrow"/>
                <w:b/>
                <w:sz w:val="12"/>
                <w:szCs w:val="14"/>
              </w:rPr>
              <w:t>Я подтверждаю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, что вся представленная мной информация в заявке является достоверной, и обязуюсь незамедлительно уведомлять </w:t>
            </w:r>
            <w:r w:rsidR="009E6CC6">
              <w:rPr>
                <w:rFonts w:ascii="Arial Narrow" w:hAnsi="Arial Narrow"/>
                <w:sz w:val="12"/>
                <w:szCs w:val="14"/>
              </w:rPr>
              <w:br/>
            </w:r>
            <w:r w:rsidRPr="009E6CC6">
              <w:rPr>
                <w:rFonts w:ascii="Arial Narrow" w:hAnsi="Arial Narrow"/>
                <w:sz w:val="12"/>
                <w:szCs w:val="14"/>
              </w:rPr>
              <w:t>АО "Росагролизинг" о любых изменениях в данных, указанных мной в заявке.</w:t>
            </w:r>
          </w:p>
          <w:p w:rsidR="00985978" w:rsidRPr="00E56168" w:rsidRDefault="00AA1569" w:rsidP="00AA1569">
            <w:pPr>
              <w:jc w:val="both"/>
              <w:rPr>
                <w:rFonts w:ascii="Arial Narrow" w:hAnsi="Arial Narrow"/>
                <w:sz w:val="12"/>
                <w:szCs w:val="14"/>
              </w:rPr>
            </w:pPr>
            <w:r w:rsidRPr="009E6CC6">
              <w:rPr>
                <w:rFonts w:ascii="Arial Narrow" w:hAnsi="Arial Narrow"/>
                <w:b/>
                <w:sz w:val="12"/>
                <w:szCs w:val="14"/>
              </w:rPr>
              <w:t>Я ознакомлен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 с тем, что страхование гражданской ответственности владельцев транспортных средств является платной (возмездной) услугой АО "Росагролизинг" и </w:t>
            </w:r>
            <w:r w:rsidRPr="009E6CC6">
              <w:rPr>
                <w:rFonts w:ascii="Arial Narrow" w:hAnsi="Arial Narrow"/>
                <w:b/>
                <w:sz w:val="12"/>
                <w:szCs w:val="14"/>
              </w:rPr>
              <w:t>согласен</w:t>
            </w:r>
            <w:r w:rsidRPr="009E6CC6">
              <w:rPr>
                <w:rFonts w:ascii="Arial Narrow" w:hAnsi="Arial Narrow"/>
                <w:sz w:val="12"/>
                <w:szCs w:val="14"/>
              </w:rPr>
              <w:t xml:space="preserve"> с тем, что стоимость этой услуги включена в состав лизинговых платежей</w:t>
            </w:r>
          </w:p>
        </w:tc>
      </w:tr>
      <w:tr w:rsidR="00985978" w:rsidRPr="009D1E22" w:rsidTr="00D158D6">
        <w:trPr>
          <w:trHeight w:hRule="exact" w:val="227"/>
        </w:trPr>
        <w:tc>
          <w:tcPr>
            <w:tcW w:w="233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gridSpan w:val="2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40" w:type="dxa"/>
            <w:gridSpan w:val="4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85978" w:rsidRPr="00A50529" w:rsidTr="00D158D6">
        <w:tc>
          <w:tcPr>
            <w:tcW w:w="2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A50529" w:rsidTr="003E0F08">
        <w:trPr>
          <w:trHeight w:hRule="exact" w:val="397"/>
        </w:trPr>
        <w:tc>
          <w:tcPr>
            <w:tcW w:w="3294" w:type="dxa"/>
            <w:gridSpan w:val="1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6"/>
                <w:szCs w:val="6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(наименование должности)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98597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98597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820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(подпись)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98597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98597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3998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85978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2"/>
                <w:szCs w:val="2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(фамилия, имя и отчество полностью)</w:t>
            </w:r>
          </w:p>
        </w:tc>
      </w:tr>
      <w:tr w:rsidR="00985978" w:rsidRPr="009D1E22" w:rsidTr="00D158D6">
        <w:trPr>
          <w:trHeight w:hRule="exact" w:val="129"/>
        </w:trPr>
        <w:tc>
          <w:tcPr>
            <w:tcW w:w="329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2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9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9D1E22" w:rsidRDefault="00985978" w:rsidP="00D158D6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85978" w:rsidRPr="00A50529" w:rsidTr="00D158D6">
        <w:tc>
          <w:tcPr>
            <w:tcW w:w="23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978" w:rsidRPr="00A50529" w:rsidRDefault="00985978" w:rsidP="00D158D6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85978" w:rsidRPr="009D1E22" w:rsidTr="00D158D6">
        <w:trPr>
          <w:trHeight w:hRule="exact" w:val="227"/>
        </w:trPr>
        <w:tc>
          <w:tcPr>
            <w:tcW w:w="3294" w:type="dxa"/>
            <w:gridSpan w:val="15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820" w:type="dxa"/>
            <w:gridSpan w:val="12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35" w:type="dxa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3998" w:type="dxa"/>
            <w:gridSpan w:val="17"/>
            <w:tcMar>
              <w:left w:w="57" w:type="dxa"/>
              <w:right w:w="57" w:type="dxa"/>
            </w:tcMar>
            <w:vAlign w:val="center"/>
          </w:tcPr>
          <w:p w:rsidR="00985978" w:rsidRPr="00325810" w:rsidRDefault="00985978" w:rsidP="00D158D6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</w:tr>
    </w:tbl>
    <w:p w:rsidR="00985978" w:rsidRPr="00325810" w:rsidRDefault="00985978" w:rsidP="00325810">
      <w:pPr>
        <w:spacing w:after="0" w:line="240" w:lineRule="auto"/>
        <w:jc w:val="right"/>
        <w:rPr>
          <w:rFonts w:ascii="Arial Narrow" w:hAnsi="Arial Narrow"/>
          <w:b/>
          <w:sz w:val="10"/>
          <w:szCs w:val="14"/>
        </w:rPr>
      </w:pPr>
    </w:p>
    <w:p w:rsidR="00985978" w:rsidRPr="004F0206" w:rsidRDefault="00985978" w:rsidP="004F0206">
      <w:pPr>
        <w:spacing w:after="0" w:line="240" w:lineRule="auto"/>
        <w:rPr>
          <w:sz w:val="4"/>
          <w:szCs w:val="4"/>
        </w:rPr>
      </w:pP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71"/>
        <w:gridCol w:w="273"/>
        <w:gridCol w:w="274"/>
        <w:gridCol w:w="274"/>
        <w:gridCol w:w="274"/>
        <w:gridCol w:w="276"/>
        <w:gridCol w:w="275"/>
        <w:gridCol w:w="276"/>
        <w:gridCol w:w="275"/>
        <w:gridCol w:w="276"/>
        <w:gridCol w:w="276"/>
        <w:gridCol w:w="275"/>
        <w:gridCol w:w="276"/>
        <w:gridCol w:w="275"/>
        <w:gridCol w:w="184"/>
        <w:gridCol w:w="92"/>
        <w:gridCol w:w="276"/>
        <w:gridCol w:w="276"/>
        <w:gridCol w:w="275"/>
        <w:gridCol w:w="276"/>
        <w:gridCol w:w="276"/>
        <w:gridCol w:w="90"/>
        <w:gridCol w:w="186"/>
        <w:gridCol w:w="239"/>
        <w:gridCol w:w="37"/>
        <w:gridCol w:w="246"/>
        <w:gridCol w:w="30"/>
        <w:gridCol w:w="254"/>
        <w:gridCol w:w="22"/>
        <w:gridCol w:w="261"/>
        <w:gridCol w:w="15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D168BE" w:rsidRPr="009E3A75" w:rsidTr="00D37921">
        <w:trPr>
          <w:trHeight w:hRule="exact" w:val="284"/>
          <w:jc w:val="center"/>
        </w:trPr>
        <w:tc>
          <w:tcPr>
            <w:tcW w:w="1102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D168BE" w:rsidRPr="00D168BE" w:rsidRDefault="00E140F3" w:rsidP="009E3A75">
            <w:pPr>
              <w:rPr>
                <w:rFonts w:ascii="Arial Narrow" w:hAnsi="Arial Narrow"/>
                <w:b/>
                <w:color w:val="FFEE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>2</w:t>
            </w:r>
            <w:r w:rsidR="00D168BE" w:rsidRPr="00D168BE"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. </w:t>
            </w:r>
            <w:r w:rsidR="00D168BE"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 </w:t>
            </w:r>
            <w:r w:rsidR="00CC4E2E">
              <w:rPr>
                <w:rFonts w:ascii="Arial Narrow" w:hAnsi="Arial Narrow"/>
                <w:b/>
                <w:color w:val="FFEE00"/>
                <w:sz w:val="14"/>
                <w:szCs w:val="14"/>
              </w:rPr>
              <w:t>И Н Ф О Р М А Ц И Я   О   П А Р А М Е Т Р А Х   С Д Е Л К И   И   П Р Е Д М Е Т Е   Л И З И Н Г А</w:t>
            </w: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168BE" w:rsidRPr="00D168BE" w:rsidRDefault="00D168B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63577" w:rsidRPr="00D168BE" w:rsidRDefault="00E63577" w:rsidP="003E3AA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D3F6A">
              <w:rPr>
                <w:rFonts w:ascii="Arial Narrow" w:hAnsi="Arial Narrow"/>
                <w:b/>
                <w:sz w:val="14"/>
                <w:szCs w:val="14"/>
              </w:rPr>
              <w:t xml:space="preserve">2.1. Предмет </w:t>
            </w:r>
            <w:r w:rsidR="003E3AAF">
              <w:rPr>
                <w:rFonts w:ascii="Arial Narrow" w:hAnsi="Arial Narrow"/>
                <w:b/>
                <w:sz w:val="14"/>
                <w:szCs w:val="14"/>
              </w:rPr>
              <w:t>лизинга</w:t>
            </w:r>
          </w:p>
        </w:tc>
        <w:tc>
          <w:tcPr>
            <w:tcW w:w="2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D37921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377033">
        <w:trPr>
          <w:trHeight w:hRule="exact" w:val="608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D168BE" w:rsidRDefault="00E63577" w:rsidP="00E6357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№</w:t>
            </w:r>
          </w:p>
        </w:tc>
        <w:tc>
          <w:tcPr>
            <w:tcW w:w="5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Default="00E63577" w:rsidP="00E6357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Описание предмета лизинга</w:t>
            </w:r>
          </w:p>
          <w:p w:rsidR="00BB4E1B" w:rsidRPr="00BB4E1B" w:rsidRDefault="00BB4E1B" w:rsidP="00BB4E1B">
            <w:pPr>
              <w:jc w:val="center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(при заполнении этой графы, просим использовать в точности название и описание из Единого прайс-листа 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с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сайт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а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АО "Росагролизинг")</w:t>
            </w: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4C6567" w:rsidRDefault="004774E9" w:rsidP="00E6357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Желаемый</w:t>
            </w:r>
            <w:r w:rsidR="00E63577" w:rsidRPr="004C6567">
              <w:rPr>
                <w:rFonts w:ascii="Arial Narrow" w:hAnsi="Arial Narrow"/>
                <w:b/>
                <w:sz w:val="14"/>
                <w:szCs w:val="14"/>
              </w:rPr>
              <w:t xml:space="preserve"> срок поставки,</w:t>
            </w:r>
          </w:p>
          <w:p w:rsidR="00E63577" w:rsidRPr="009E3A75" w:rsidRDefault="00E63577" w:rsidP="00E635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дд мм гг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E635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Цена за ед./голову, рублей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E635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Кол-во ед./голов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6031D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Стоимость с НДС</w:t>
            </w:r>
            <w:r w:rsidR="006031D1">
              <w:rPr>
                <w:rStyle w:val="af"/>
                <w:rFonts w:ascii="Arial Narrow" w:hAnsi="Arial Narrow"/>
                <w:b/>
                <w:sz w:val="14"/>
                <w:szCs w:val="14"/>
              </w:rPr>
              <w:t>1</w:t>
            </w:r>
            <w:r w:rsidRPr="004C6567">
              <w:rPr>
                <w:rFonts w:ascii="Arial Narrow" w:hAnsi="Arial Narrow"/>
                <w:b/>
                <w:sz w:val="14"/>
                <w:szCs w:val="14"/>
              </w:rPr>
              <w:t>, рублей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E635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Планируемая дата оплаты аванса</w:t>
            </w: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4E2E" w:rsidRPr="00E63577" w:rsidRDefault="00CC4E2E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377033">
        <w:trPr>
          <w:trHeight w:hRule="exact" w:val="674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D168BE" w:rsidRDefault="00E63577" w:rsidP="00BB4E1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13" w:rsidRPr="009E3A75" w:rsidRDefault="00795413" w:rsidP="00BB4E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377033">
        <w:trPr>
          <w:trHeight w:hRule="exact" w:val="656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D168BE" w:rsidRDefault="00190B22" w:rsidP="00190B2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BB4E1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377033">
        <w:trPr>
          <w:trHeight w:hRule="exact" w:val="656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D168BE" w:rsidRDefault="00E63577" w:rsidP="00BB4E1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377033">
        <w:trPr>
          <w:trHeight w:hRule="exact" w:val="674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D168BE" w:rsidRDefault="00190B22" w:rsidP="00190B2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377033">
        <w:trPr>
          <w:trHeight w:hRule="exact" w:val="674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D168BE" w:rsidRDefault="00190B22" w:rsidP="00190B2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63577" w:rsidRPr="009E3A75" w:rsidTr="00190B22">
        <w:trPr>
          <w:trHeight w:hRule="exact" w:val="284"/>
          <w:jc w:val="center"/>
        </w:trPr>
        <w:tc>
          <w:tcPr>
            <w:tcW w:w="798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E6357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>И Т О Г 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77" w:rsidRPr="009E3A75" w:rsidRDefault="00E63577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9E3A75" w:rsidRDefault="00E63577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D168B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63577" w:rsidRPr="00E63577" w:rsidRDefault="00E63577" w:rsidP="009E3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4381C" w:rsidRPr="009E3A75" w:rsidTr="00190B22">
        <w:trPr>
          <w:trHeight w:hRule="exact" w:val="284"/>
          <w:jc w:val="center"/>
        </w:trPr>
        <w:tc>
          <w:tcPr>
            <w:tcW w:w="881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3E3AAF">
            <w:pPr>
              <w:rPr>
                <w:rFonts w:ascii="Arial Narrow" w:hAnsi="Arial Narrow"/>
                <w:sz w:val="14"/>
                <w:szCs w:val="14"/>
              </w:rPr>
            </w:pPr>
            <w:r w:rsidRPr="004C6567">
              <w:rPr>
                <w:rFonts w:ascii="Arial Narrow" w:hAnsi="Arial Narrow"/>
                <w:b/>
                <w:sz w:val="14"/>
                <w:szCs w:val="14"/>
              </w:rPr>
              <w:t xml:space="preserve">2.2. Информация о месте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(территории) </w:t>
            </w:r>
            <w:r w:rsidRPr="004C6567">
              <w:rPr>
                <w:rFonts w:ascii="Arial Narrow" w:hAnsi="Arial Narrow"/>
                <w:b/>
                <w:sz w:val="14"/>
                <w:szCs w:val="14"/>
              </w:rPr>
              <w:t xml:space="preserve">эксплуатации </w:t>
            </w:r>
            <w:r w:rsidR="003E3AAF">
              <w:rPr>
                <w:rFonts w:ascii="Arial Narrow" w:hAnsi="Arial Narrow"/>
                <w:b/>
                <w:sz w:val="14"/>
                <w:szCs w:val="14"/>
              </w:rPr>
              <w:t>предмета лизинга</w:t>
            </w:r>
            <w:r>
              <w:rPr>
                <w:rFonts w:ascii="Arial Narrow" w:hAnsi="Arial Narrow"/>
                <w:b/>
                <w:sz w:val="14"/>
                <w:szCs w:val="14"/>
              </w:rPr>
              <w:t>, приобретаемого на условиях договора финансовой аренды (лизинга)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381C" w:rsidRPr="009E3A75" w:rsidRDefault="0084381C" w:rsidP="009E3A75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52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C030A3" w:rsidRDefault="005A4D02" w:rsidP="005A4D0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Сельскохозяйственная техника, машины и оборудование</w:t>
            </w:r>
          </w:p>
          <w:p w:rsidR="005A4D02" w:rsidRPr="009E3A75" w:rsidRDefault="00190B22" w:rsidP="005A4D0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(указать </w:t>
            </w:r>
            <w:r w:rsidR="005A4D02" w:rsidRPr="004C6567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РФ (для автотехники) / </w:t>
            </w:r>
            <w:r w:rsidR="005A4D02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индекс, </w:t>
            </w:r>
            <w:r w:rsidR="005A4D02" w:rsidRPr="004C6567"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район, населенный пункт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C030A3" w:rsidRDefault="005A4D02" w:rsidP="005A4D0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Племенные животные и животноводческое оборудование</w:t>
            </w:r>
          </w:p>
          <w:p w:rsidR="005A4D02" w:rsidRPr="005A4D02" w:rsidRDefault="00190B2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5A4D02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индекс, </w:t>
            </w:r>
            <w:r w:rsidR="005A4D02" w:rsidRPr="004C6567"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район, населенный пункт</w:t>
            </w:r>
            <w:r w:rsidR="005A4D02">
              <w:rPr>
                <w:rFonts w:ascii="Arial Narrow" w:hAnsi="Arial Narrow"/>
                <w:sz w:val="14"/>
                <w:szCs w:val="14"/>
                <w:vertAlign w:val="superscript"/>
              </w:rPr>
              <w:t>, кадастровый номер участка на котором будут находиться оборудование или племенные</w:t>
            </w:r>
            <w:r w:rsidR="005A4D02"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</w:t>
            </w:r>
            <w:r w:rsidR="005A4D02">
              <w:rPr>
                <w:rFonts w:ascii="Arial Narrow" w:hAnsi="Arial Narrow"/>
                <w:sz w:val="14"/>
                <w:szCs w:val="14"/>
                <w:vertAlign w:val="superscript"/>
              </w:rPr>
              <w:t>животные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377033">
        <w:trPr>
          <w:trHeight w:hRule="exact" w:val="284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5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9B314F">
        <w:trPr>
          <w:trHeight w:hRule="exact" w:val="284"/>
          <w:jc w:val="center"/>
        </w:trPr>
        <w:tc>
          <w:tcPr>
            <w:tcW w:w="5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90B22" w:rsidRPr="009E3A75" w:rsidTr="009B314F">
        <w:trPr>
          <w:trHeight w:hRule="exact" w:val="284"/>
          <w:jc w:val="center"/>
        </w:trPr>
        <w:tc>
          <w:tcPr>
            <w:tcW w:w="52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B22" w:rsidRPr="009E3A75" w:rsidRDefault="00190B22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B22" w:rsidRPr="00E63577" w:rsidRDefault="00190B22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68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3E3AAF">
            <w:pPr>
              <w:rPr>
                <w:rFonts w:ascii="Arial Narrow" w:hAnsi="Arial Narrow"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2.3. И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нформация </w:t>
            </w:r>
            <w:r w:rsidR="00C04687" w:rsidRPr="00C04687">
              <w:rPr>
                <w:rFonts w:ascii="Arial Narrow" w:hAnsi="Arial Narrow"/>
                <w:b/>
                <w:sz w:val="14"/>
                <w:szCs w:val="14"/>
              </w:rPr>
              <w:t>о поставщике (заводе-изготовителе, дилере, дистрибьюторе)</w:t>
            </w:r>
            <w:r w:rsidRPr="00C030A3">
              <w:rPr>
                <w:rFonts w:ascii="Arial Narrow" w:hAnsi="Arial Narrow"/>
                <w:b/>
                <w:sz w:val="14"/>
                <w:szCs w:val="14"/>
              </w:rPr>
              <w:t xml:space="preserve"> предмета </w:t>
            </w:r>
            <w:r w:rsidR="003E3AAF">
              <w:rPr>
                <w:rFonts w:ascii="Arial Narrow" w:hAnsi="Arial Narrow"/>
                <w:b/>
                <w:sz w:val="14"/>
                <w:szCs w:val="14"/>
              </w:rPr>
              <w:t>лизинга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C030A3">
              <w:rPr>
                <w:rFonts w:ascii="Arial Narrow" w:hAnsi="Arial Narrow"/>
                <w:b/>
                <w:sz w:val="14"/>
                <w:szCs w:val="14"/>
              </w:rPr>
              <w:t>Наименование поставщика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E3AAF" w:rsidRPr="003E3AAF" w:rsidTr="004821A0">
        <w:trPr>
          <w:trHeight w:hRule="exact" w:val="284"/>
          <w:jc w:val="center"/>
        </w:trPr>
        <w:tc>
          <w:tcPr>
            <w:tcW w:w="1102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3E3AAF" w:rsidRPr="003E3AAF" w:rsidRDefault="003E3AAF" w:rsidP="0027141D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Нижеследующая часть </w:t>
            </w:r>
            <w:r w:rsidR="008569F7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под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раздела</w:t>
            </w:r>
            <w:r w:rsidR="008569F7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2.3.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заполняется</w:t>
            </w:r>
            <w:r w:rsidR="00325810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только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в случае, если производитель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(поставщик)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</w:t>
            </w:r>
            <w:r w:rsidRPr="00360E54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отсутствует в </w:t>
            </w:r>
            <w:r w:rsidR="0027141D" w:rsidRPr="00360E54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Перечне</w:t>
            </w:r>
            <w:r w:rsidRPr="00360E54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действующих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поставщиков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, размещенном на сайте 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  <w:lang w:val="en-US"/>
              </w:rPr>
              <w:t>www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.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  <w:lang w:val="en-US"/>
              </w:rPr>
              <w:t>rosagroleasing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.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  <w:lang w:val="en-US"/>
              </w:rPr>
              <w:t>ru</w:t>
            </w:r>
          </w:p>
        </w:tc>
      </w:tr>
      <w:tr w:rsidR="003E3AA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AAF" w:rsidRPr="00E63577" w:rsidRDefault="003E3AAF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8569F7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E</w:t>
            </w:r>
            <w:r w:rsidRPr="008569F7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mail</w:t>
            </w:r>
          </w:p>
        </w:tc>
        <w:tc>
          <w:tcPr>
            <w:tcW w:w="4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Мобильный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5A4D02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Веб-сайт</w:t>
            </w:r>
          </w:p>
        </w:tc>
        <w:tc>
          <w:tcPr>
            <w:tcW w:w="49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190B22">
            <w:pPr>
              <w:ind w:left="-128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Почтовый адрес</w:t>
            </w:r>
          </w:p>
          <w:p w:rsidR="005A4D02" w:rsidRPr="005A4D02" w:rsidRDefault="00190B22" w:rsidP="00190B22">
            <w:pPr>
              <w:ind w:left="-128"/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5A4D02"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субъект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5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9B314F">
        <w:trPr>
          <w:jc w:val="center"/>
        </w:trPr>
        <w:tc>
          <w:tcPr>
            <w:tcW w:w="191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D168BE" w:rsidRDefault="005A4D0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0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A4D02" w:rsidRPr="009E3A75" w:rsidTr="009B314F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4D02" w:rsidRPr="003E3AAF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E3AAF">
              <w:rPr>
                <w:rFonts w:ascii="Arial Narrow" w:hAnsi="Arial Narrow"/>
                <w:sz w:val="14"/>
                <w:szCs w:val="14"/>
              </w:rPr>
              <w:t>Контактное лицо поставщика</w:t>
            </w:r>
          </w:p>
          <w:p w:rsidR="005A4D02" w:rsidRPr="005A4D02" w:rsidRDefault="005A4D02" w:rsidP="005A4D02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t>Ф.И.О. и должность</w:t>
            </w:r>
          </w:p>
        </w:tc>
        <w:tc>
          <w:tcPr>
            <w:tcW w:w="910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A1DAD" w:rsidRPr="009E3A75" w:rsidTr="009B314F">
        <w:trPr>
          <w:trHeight w:hRule="exact" w:val="284"/>
          <w:jc w:val="center"/>
        </w:trPr>
        <w:tc>
          <w:tcPr>
            <w:tcW w:w="52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  <w:r w:rsidRPr="00B4030D">
              <w:rPr>
                <w:rFonts w:ascii="Arial Narrow" w:hAnsi="Arial Narrow"/>
                <w:b/>
                <w:sz w:val="14"/>
                <w:szCs w:val="14"/>
              </w:rPr>
              <w:t>2.4. Предлагаемые условия договора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4D02" w:rsidRPr="009E3A75" w:rsidRDefault="005A4D0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F2132" w:rsidRPr="009E3A75" w:rsidTr="009B314F">
        <w:trPr>
          <w:trHeight w:hRule="exact" w:val="284"/>
          <w:jc w:val="center"/>
        </w:trPr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2" w:rsidRPr="00D168BE" w:rsidRDefault="00CF213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Первоначальный взнос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D168BE" w:rsidRDefault="00CF2132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%</w:t>
            </w:r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2132" w:rsidRPr="005A4D02" w:rsidRDefault="004774E9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Срок лизинга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auto"/>
            <w:vAlign w:val="center"/>
          </w:tcPr>
          <w:p w:rsidR="00CF2132" w:rsidRPr="009E3A75" w:rsidRDefault="00CF2132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год (-а) / лет</w:t>
            </w:r>
          </w:p>
        </w:tc>
        <w:tc>
          <w:tcPr>
            <w:tcW w:w="276" w:type="dxa"/>
            <w:gridSpan w:val="2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CF2132" w:rsidRPr="00CA1DAD" w:rsidRDefault="00CF2132" w:rsidP="00CA1DAD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CA1DAD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5245" w:type="dxa"/>
            <w:gridSpan w:val="23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CF2132" w:rsidRPr="009E3A75" w:rsidRDefault="00CF2132" w:rsidP="00AA1569">
            <w:pPr>
              <w:rPr>
                <w:rFonts w:ascii="Arial Narrow" w:hAnsi="Arial Narrow"/>
                <w:sz w:val="14"/>
                <w:szCs w:val="14"/>
              </w:rPr>
            </w:pPr>
            <w:r w:rsidRPr="00CA1DAD">
              <w:rPr>
                <w:rFonts w:ascii="Arial Narrow" w:hAnsi="Arial Narrow"/>
                <w:i/>
                <w:sz w:val="14"/>
                <w:szCs w:val="14"/>
              </w:rPr>
              <w:t xml:space="preserve">Если </w:t>
            </w:r>
            <w:r w:rsidR="00AA1569">
              <w:rPr>
                <w:rFonts w:ascii="Arial Narrow" w:hAnsi="Arial Narrow"/>
                <w:b/>
                <w:i/>
                <w:sz w:val="14"/>
                <w:szCs w:val="14"/>
              </w:rPr>
              <w:t>первоначальный взнос</w:t>
            </w:r>
            <w:r w:rsidRPr="00CA1DAD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менее 20%</w:t>
            </w:r>
            <w:r w:rsidRPr="00CA1DAD">
              <w:rPr>
                <w:rFonts w:ascii="Arial Narrow" w:hAnsi="Arial Narrow"/>
                <w:i/>
                <w:sz w:val="14"/>
                <w:szCs w:val="14"/>
              </w:rPr>
              <w:t xml:space="preserve">, заполнение </w:t>
            </w:r>
            <w:r w:rsidRPr="00CA1DAD">
              <w:rPr>
                <w:rFonts w:ascii="Arial Narrow" w:hAnsi="Arial Narrow"/>
                <w:b/>
                <w:i/>
                <w:sz w:val="14"/>
                <w:szCs w:val="14"/>
              </w:rPr>
              <w:t>п. 2.5. - обязательно</w:t>
            </w: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B4708" w:rsidRPr="009E3A75" w:rsidTr="004774E9">
        <w:trPr>
          <w:trHeight w:hRule="exact" w:val="284"/>
          <w:jc w:val="center"/>
        </w:trPr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D168BE" w:rsidRDefault="00CB4708" w:rsidP="0032581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Периодичность платежей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708" w:rsidRPr="00D168BE" w:rsidRDefault="00CB4708" w:rsidP="00CA1DAD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ежемесячная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ежеквартальная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08" w:rsidRPr="009E3A75" w:rsidRDefault="00CB4708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4D02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A55713" w:rsidRPr="00A55713" w:rsidTr="00CA1DAD">
        <w:trPr>
          <w:trHeight w:hRule="exact" w:val="284"/>
          <w:jc w:val="center"/>
        </w:trPr>
        <w:tc>
          <w:tcPr>
            <w:tcW w:w="1102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5713" w:rsidRPr="00A55713" w:rsidRDefault="00A55713" w:rsidP="005A4D02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A55713">
              <w:rPr>
                <w:rFonts w:ascii="Arial Narrow" w:hAnsi="Arial Narrow"/>
                <w:b/>
                <w:sz w:val="14"/>
                <w:szCs w:val="14"/>
              </w:rPr>
              <w:t>2.5. В качестве обеспечения возврата платежей готовы предоставить следующее</w:t>
            </w:r>
          </w:p>
        </w:tc>
      </w:tr>
      <w:tr w:rsidR="00CA1DAD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A1DAD" w:rsidRPr="009E3A75" w:rsidTr="00377033">
        <w:trPr>
          <w:trHeight w:hRule="exact" w:val="284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A" w:rsidRPr="00D168BE" w:rsidRDefault="0005164A" w:rsidP="005A4D0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Банковская гарантия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Залог недвижимого имущества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Поручительство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A" w:rsidRPr="009E3A75" w:rsidRDefault="0005164A" w:rsidP="005A4D0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3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164A" w:rsidRPr="009E3A75" w:rsidRDefault="00C04687" w:rsidP="005A4D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Государственная гарантия субъекта РФ</w:t>
            </w:r>
          </w:p>
        </w:tc>
      </w:tr>
      <w:tr w:rsidR="00CA1DAD" w:rsidRPr="00E63577" w:rsidTr="00377033">
        <w:trPr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D02" w:rsidRPr="00E63577" w:rsidRDefault="005A4D02" w:rsidP="005A4D0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CA1DAD" w:rsidTr="00A306C0">
        <w:trPr>
          <w:trHeight w:hRule="exact" w:val="284"/>
          <w:jc w:val="center"/>
        </w:trPr>
        <w:tc>
          <w:tcPr>
            <w:tcW w:w="7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CA1DAD">
              <w:rPr>
                <w:rFonts w:ascii="Arial Narrow" w:hAnsi="Arial Narrow"/>
                <w:b/>
                <w:sz w:val="14"/>
                <w:szCs w:val="14"/>
              </w:rPr>
              <w:t>2.6. Вид и состав обеспечения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(нужное отметить)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79D9" w:rsidRPr="00CA1DAD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679D9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403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9D9" w:rsidRPr="00753DF7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Наименование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банка  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b/>
                <w:sz w:val="14"/>
                <w:szCs w:val="14"/>
              </w:rPr>
              <w:t>э</w:t>
            </w:r>
            <w:r w:rsidRPr="00753DF7">
              <w:rPr>
                <w:rFonts w:ascii="Arial Narrow" w:hAnsi="Arial Narrow"/>
                <w:b/>
                <w:sz w:val="14"/>
                <w:szCs w:val="14"/>
              </w:rPr>
              <w:t>митента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b/>
                <w:sz w:val="14"/>
                <w:szCs w:val="14"/>
              </w:rPr>
              <w:t>п</w:t>
            </w:r>
            <w:r w:rsidRPr="00753DF7">
              <w:rPr>
                <w:rFonts w:ascii="Arial Narrow" w:hAnsi="Arial Narrow"/>
                <w:b/>
                <w:sz w:val="14"/>
                <w:szCs w:val="14"/>
              </w:rPr>
              <w:t>оручителя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753DF7">
              <w:rPr>
                <w:rFonts w:ascii="Arial Narrow" w:hAnsi="Arial Narrow"/>
                <w:b/>
                <w:sz w:val="14"/>
                <w:szCs w:val="14"/>
              </w:rPr>
              <w:t>имущества</w:t>
            </w:r>
          </w:p>
        </w:tc>
        <w:tc>
          <w:tcPr>
            <w:tcW w:w="69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679D9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601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Сумма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гарантии  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b/>
                <w:sz w:val="14"/>
                <w:szCs w:val="14"/>
              </w:rPr>
              <w:t>п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>оручительства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 xml:space="preserve"> 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 xml:space="preserve">Стоимость ЦБ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>рыночная стоимость имущества</w:t>
            </w:r>
            <w:r>
              <w:rPr>
                <w:rFonts w:ascii="Arial Narrow" w:hAnsi="Arial Narrow"/>
                <w:b/>
                <w:sz w:val="14"/>
                <w:szCs w:val="14"/>
              </w:rPr>
              <w:t>, рублей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679D9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9D9" w:rsidRPr="00E63577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559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9D9" w:rsidRPr="004F1A13" w:rsidRDefault="00B679D9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Срок действия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>банковской гарантии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b/>
                <w:sz w:val="14"/>
                <w:szCs w:val="14"/>
              </w:rPr>
              <w:t>п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 xml:space="preserve">оручительства 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/</w:t>
            </w:r>
            <w:r w:rsidRPr="009B314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4F1A13">
              <w:rPr>
                <w:rFonts w:ascii="Arial Narrow" w:hAnsi="Arial Narrow"/>
                <w:b/>
                <w:sz w:val="14"/>
                <w:szCs w:val="14"/>
              </w:rPr>
              <w:t>местонахождение имущества</w:t>
            </w:r>
          </w:p>
        </w:tc>
        <w:tc>
          <w:tcPr>
            <w:tcW w:w="54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679D9" w:rsidRPr="003E3AAF" w:rsidTr="00A306C0">
        <w:trPr>
          <w:trHeight w:hRule="exact" w:val="284"/>
          <w:jc w:val="center"/>
        </w:trPr>
        <w:tc>
          <w:tcPr>
            <w:tcW w:w="1102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B679D9" w:rsidRPr="003E3AAF" w:rsidRDefault="00B679D9" w:rsidP="00377033">
            <w:pPr>
              <w:rPr>
                <w:rFonts w:ascii="Arial Narrow" w:hAnsi="Arial Narrow"/>
                <w:color w:val="FFFFFF" w:themeColor="background1"/>
                <w:sz w:val="14"/>
                <w:szCs w:val="14"/>
              </w:rPr>
            </w:pP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Нижеследующая часть заполняется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</w:t>
            </w:r>
            <w:r w:rsidRPr="00377033">
              <w:rPr>
                <w:rFonts w:ascii="Arial Narrow" w:hAnsi="Arial Narrow"/>
                <w:b/>
                <w:color w:val="FFFFFF" w:themeColor="background1"/>
                <w:sz w:val="14"/>
                <w:szCs w:val="14"/>
              </w:rPr>
              <w:t>только</w:t>
            </w:r>
            <w:r w:rsidRPr="003E3AAF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в случае, если </w:t>
            </w:r>
            <w:r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>предмет лизинга предполагается передавать в сублизинг</w:t>
            </w:r>
            <w:r w:rsidR="00377033">
              <w:rPr>
                <w:rFonts w:ascii="Arial Narrow" w:hAnsi="Arial Narrow"/>
                <w:color w:val="FFFFFF" w:themeColor="background1"/>
                <w:sz w:val="14"/>
                <w:szCs w:val="14"/>
              </w:rPr>
              <w:t xml:space="preserve"> </w:t>
            </w:r>
          </w:p>
        </w:tc>
      </w:tr>
      <w:tr w:rsidR="00377033" w:rsidRPr="00CA1DAD" w:rsidTr="00A306C0">
        <w:trPr>
          <w:trHeight w:hRule="exact" w:val="284"/>
          <w:jc w:val="center"/>
        </w:trPr>
        <w:tc>
          <w:tcPr>
            <w:tcW w:w="7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377033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2.7</w:t>
            </w:r>
            <w:r w:rsidRPr="00CA1DAD">
              <w:rPr>
                <w:rFonts w:ascii="Arial Narrow" w:hAnsi="Arial Narrow"/>
                <w:b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b/>
                <w:sz w:val="14"/>
                <w:szCs w:val="14"/>
              </w:rPr>
              <w:t>Информация о сублизингополучателе, если предмет лизинга передается в сублизинг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7033" w:rsidRPr="00CA1DAD" w:rsidRDefault="00377033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377033">
            <w:pPr>
              <w:spacing w:line="120" w:lineRule="exact"/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</w:rPr>
              <w:t>Наименование</w:t>
            </w:r>
            <w:r w:rsidR="00377033">
              <w:rPr>
                <w:rFonts w:ascii="Arial Narrow" w:hAnsi="Arial Narrow"/>
                <w:b/>
                <w:sz w:val="14"/>
                <w:szCs w:val="14"/>
              </w:rPr>
              <w:t xml:space="preserve"> сублизингополучателя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080A36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329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</w:rPr>
              <w:t>Ф.И.О. руководител</w:t>
            </w:r>
            <w:r>
              <w:rPr>
                <w:rFonts w:ascii="Arial Narrow" w:hAnsi="Arial Narrow"/>
                <w:b/>
                <w:sz w:val="14"/>
                <w:szCs w:val="14"/>
              </w:rPr>
              <w:t>я</w:t>
            </w:r>
            <w:r w:rsidRPr="00D168BE">
              <w:rPr>
                <w:rFonts w:ascii="Arial Narrow" w:hAnsi="Arial Narrow"/>
                <w:b/>
                <w:sz w:val="14"/>
                <w:szCs w:val="14"/>
              </w:rPr>
              <w:t xml:space="preserve"> организации / ИП / главы КФХ</w:t>
            </w:r>
          </w:p>
        </w:tc>
        <w:tc>
          <w:tcPr>
            <w:tcW w:w="77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D168BE" w:rsidTr="00377033">
        <w:trPr>
          <w:trHeight w:hRule="exact" w:val="284"/>
          <w:jc w:val="center"/>
        </w:trPr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Default="00B679D9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Должность руководителя</w:t>
            </w:r>
          </w:p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DA4C51">
              <w:rPr>
                <w:rFonts w:ascii="Arial Narrow" w:hAnsi="Arial Narrow"/>
                <w:sz w:val="14"/>
                <w:szCs w:val="14"/>
                <w:vertAlign w:val="superscript"/>
              </w:rPr>
              <w:t>(для юридических лиц)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D168BE">
              <w:rPr>
                <w:rFonts w:ascii="Arial Narrow" w:hAnsi="Arial Narrow"/>
                <w:b/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C04687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Сайт 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704FDE" w:rsidRDefault="00B679D9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Факс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00755A"/>
            <w:vAlign w:val="center"/>
          </w:tcPr>
          <w:p w:rsidR="00B679D9" w:rsidRPr="00586F99" w:rsidRDefault="00B679D9" w:rsidP="00A306C0">
            <w:pPr>
              <w:jc w:val="center"/>
              <w:rPr>
                <w:rFonts w:ascii="Arial Narrow" w:hAnsi="Arial Narrow"/>
                <w:color w:val="FFEE00"/>
                <w:sz w:val="20"/>
                <w:szCs w:val="20"/>
              </w:rPr>
            </w:pPr>
            <w:r>
              <w:rPr>
                <w:rFonts w:ascii="Arial Narrow" w:hAnsi="Arial Narrow"/>
                <w:color w:val="FFEE00"/>
                <w:sz w:val="20"/>
                <w:szCs w:val="20"/>
              </w:rPr>
              <w:t>!</w:t>
            </w:r>
          </w:p>
        </w:tc>
        <w:tc>
          <w:tcPr>
            <w:tcW w:w="1932" w:type="dxa"/>
            <w:gridSpan w:val="7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B679D9" w:rsidRPr="00586F99" w:rsidRDefault="00B679D9" w:rsidP="00A306C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586F99">
              <w:rPr>
                <w:rFonts w:ascii="Arial Narrow" w:hAnsi="Arial Narrow"/>
                <w:i/>
                <w:sz w:val="14"/>
                <w:szCs w:val="14"/>
              </w:rPr>
              <w:t>Обязательно проверьте правильность указываемых контактных данных</w:t>
            </w:r>
          </w:p>
        </w:tc>
      </w:tr>
      <w:tr w:rsidR="00B679D9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704FDE" w:rsidRDefault="00B679D9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704FDE">
              <w:rPr>
                <w:rFonts w:ascii="Arial Narrow" w:hAnsi="Arial Narrow"/>
                <w:b/>
                <w:sz w:val="14"/>
                <w:szCs w:val="14"/>
              </w:rPr>
              <w:t xml:space="preserve">Мобильный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Дополнительный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32" w:type="dxa"/>
            <w:gridSpan w:val="7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7A17C0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E63577" w:rsidTr="00A306C0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E4618D" w:rsidTr="00A306C0">
        <w:trPr>
          <w:trHeight w:hRule="exact" w:val="284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A17C0" w:rsidRPr="00E63577" w:rsidTr="00A306C0">
        <w:trPr>
          <w:jc w:val="center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9E3A75" w:rsidTr="00A306C0">
        <w:trPr>
          <w:trHeight w:hRule="exact" w:val="170"/>
          <w:jc w:val="center"/>
        </w:trPr>
        <w:tc>
          <w:tcPr>
            <w:tcW w:w="329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(наименование должности)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5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(подпись)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441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(фамилия, имя и отчество полностью)</w:t>
            </w:r>
          </w:p>
        </w:tc>
      </w:tr>
      <w:tr w:rsidR="007A17C0" w:rsidRPr="00E63577" w:rsidTr="00A306C0">
        <w:trPr>
          <w:jc w:val="center"/>
        </w:trPr>
        <w:tc>
          <w:tcPr>
            <w:tcW w:w="329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41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9E3A75" w:rsidTr="00A306C0">
        <w:trPr>
          <w:trHeight w:hRule="exact" w:val="284"/>
          <w:jc w:val="center"/>
        </w:trPr>
        <w:tc>
          <w:tcPr>
            <w:tcW w:w="329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1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A17C0" w:rsidRPr="00E63577" w:rsidTr="003620E2">
        <w:trPr>
          <w:trHeight w:val="37"/>
          <w:jc w:val="center"/>
        </w:trPr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20E2" w:rsidRPr="0022629B" w:rsidTr="003620E2">
        <w:trPr>
          <w:trHeight w:hRule="exact" w:val="340"/>
          <w:jc w:val="center"/>
        </w:trPr>
        <w:tc>
          <w:tcPr>
            <w:tcW w:w="1102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b"/>
              <w:tblW w:w="1102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273"/>
              <w:gridCol w:w="274"/>
              <w:gridCol w:w="274"/>
              <w:gridCol w:w="273"/>
              <w:gridCol w:w="274"/>
              <w:gridCol w:w="276"/>
              <w:gridCol w:w="275"/>
              <w:gridCol w:w="276"/>
              <w:gridCol w:w="275"/>
              <w:gridCol w:w="276"/>
              <w:gridCol w:w="276"/>
              <w:gridCol w:w="275"/>
              <w:gridCol w:w="276"/>
              <w:gridCol w:w="275"/>
              <w:gridCol w:w="276"/>
              <w:gridCol w:w="275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3620E2" w:rsidRPr="00D168BE" w:rsidTr="008C1394">
              <w:trPr>
                <w:jc w:val="center"/>
              </w:trPr>
              <w:tc>
                <w:tcPr>
                  <w:tcW w:w="273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4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3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5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5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5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5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tcBorders>
                    <w:bottom w:val="single" w:sz="4" w:space="0" w:color="auto"/>
                  </w:tcBorders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D168BE" w:rsidRDefault="003620E2" w:rsidP="008C1394">
                  <w:pPr>
                    <w:rPr>
                      <w:rFonts w:ascii="Arial Narrow" w:hAnsi="Arial Narrow"/>
                      <w:sz w:val="2"/>
                      <w:szCs w:val="2"/>
                    </w:rPr>
                  </w:pPr>
                </w:p>
              </w:tc>
            </w:tr>
            <w:tr w:rsidR="003620E2" w:rsidRPr="009E3A75" w:rsidTr="008C1394">
              <w:trPr>
                <w:trHeight w:hRule="exact" w:val="284"/>
                <w:jc w:val="center"/>
              </w:trPr>
              <w:tc>
                <w:tcPr>
                  <w:tcW w:w="54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ИСХ №</w:t>
                  </w:r>
                </w:p>
              </w:tc>
              <w:tc>
                <w:tcPr>
                  <w:tcW w:w="10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51" w:type="dxa"/>
                  <w:gridSpan w:val="2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20E2" w:rsidRPr="009E3A75" w:rsidRDefault="00B553BF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ДВ</w:t>
                  </w:r>
                </w:p>
              </w:tc>
              <w:tc>
                <w:tcPr>
                  <w:tcW w:w="55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3620E2" w:rsidRPr="009E3A75" w:rsidRDefault="003620E2" w:rsidP="008C1394">
                  <w:pPr>
                    <w:jc w:val="right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9E3A75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9E3A75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0E2" w:rsidRPr="00080A36" w:rsidRDefault="003620E2" w:rsidP="008C1394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</w:tcBorders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</w:rPr>
                    <w:t>г</w:t>
                  </w: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  <w:tc>
                <w:tcPr>
                  <w:tcW w:w="276" w:type="dxa"/>
                  <w:vAlign w:val="center"/>
                </w:tcPr>
                <w:p w:rsidR="003620E2" w:rsidRPr="009E3A75" w:rsidRDefault="003620E2" w:rsidP="008C1394">
                  <w:pPr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c>
            </w:tr>
          </w:tbl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</w:tr>
      <w:tr w:rsidR="003620E2" w:rsidRPr="0022629B" w:rsidTr="003620E2">
        <w:trPr>
          <w:trHeight w:hRule="exact" w:val="170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jc w:val="right"/>
              <w:rPr>
                <w:rFonts w:ascii="Arial Narrow" w:hAnsi="Arial Narrow"/>
                <w:b/>
                <w:sz w:val="10"/>
                <w:szCs w:val="14"/>
              </w:rPr>
            </w:pPr>
          </w:p>
        </w:tc>
        <w:tc>
          <w:tcPr>
            <w:tcW w:w="2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1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20E2" w:rsidRPr="0022629B" w:rsidRDefault="003620E2" w:rsidP="00A306C0">
            <w:pPr>
              <w:rPr>
                <w:rFonts w:ascii="Arial Narrow" w:hAnsi="Arial Narrow"/>
                <w:sz w:val="10"/>
                <w:szCs w:val="14"/>
              </w:rPr>
            </w:pPr>
          </w:p>
        </w:tc>
      </w:tr>
      <w:tr w:rsidR="007A17C0" w:rsidRPr="00CA1DAD" w:rsidTr="00A306C0">
        <w:trPr>
          <w:trHeight w:hRule="exact" w:val="284"/>
          <w:jc w:val="center"/>
        </w:trPr>
        <w:tc>
          <w:tcPr>
            <w:tcW w:w="7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7A17C0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Информация о сублизингополучателе, если предмет лизинга передается в сублизинг (продолжение)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A17C0" w:rsidRPr="00CA1DAD" w:rsidRDefault="007A17C0" w:rsidP="00A306C0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3020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Default="00B679D9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 xml:space="preserve">Адрес юридического лица (местонахождение) </w:t>
            </w:r>
          </w:p>
          <w:p w:rsidR="00B679D9" w:rsidRPr="00883E5F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региона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679D9" w:rsidRPr="00D168BE" w:rsidTr="00377033">
        <w:trPr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00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  <w:r>
              <w:br w:type="page"/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3020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FA18D3" w:rsidRDefault="00B679D9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FA18D3">
              <w:rPr>
                <w:rFonts w:ascii="Arial Narrow" w:hAnsi="Arial Narrow"/>
                <w:b/>
                <w:sz w:val="14"/>
                <w:szCs w:val="14"/>
              </w:rPr>
              <w:t>Почтовый адрес</w:t>
            </w:r>
            <w:r w:rsidR="00F775DA">
              <w:rPr>
                <w:rFonts w:ascii="Arial Narrow" w:hAnsi="Arial Narrow"/>
                <w:b/>
                <w:sz w:val="14"/>
                <w:szCs w:val="14"/>
              </w:rPr>
              <w:t xml:space="preserve"> юридического лица</w:t>
            </w:r>
          </w:p>
          <w:p w:rsidR="00B679D9" w:rsidRPr="00883E5F" w:rsidRDefault="00B679D9" w:rsidP="00A306C0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(и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ндекс, субъект РФ, населенный пункт, улица, дом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9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региона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679D9" w:rsidRPr="00D168BE" w:rsidTr="00377033">
        <w:trPr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679D9" w:rsidRPr="009E3A75" w:rsidTr="00377033">
        <w:trPr>
          <w:trHeight w:hRule="exact" w:val="284"/>
          <w:jc w:val="center"/>
        </w:trPr>
        <w:tc>
          <w:tcPr>
            <w:tcW w:w="3020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00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9D9" w:rsidRPr="009E3A75" w:rsidRDefault="00B679D9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325810" w:rsidTr="00360E54">
        <w:trPr>
          <w:cantSplit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325810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D168BE" w:rsidTr="00360E54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900B7E" w:rsidRDefault="00B679D9" w:rsidP="00A306C0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679D9" w:rsidRPr="00D168BE" w:rsidRDefault="00B679D9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27783C" w:rsidTr="00360E54">
        <w:trPr>
          <w:trHeight w:hRule="exact" w:val="47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77033" w:rsidRPr="0027783C" w:rsidRDefault="00377033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F1A13" w:rsidRPr="009E3A75" w:rsidTr="009B314F">
        <w:trPr>
          <w:trHeight w:hRule="exact" w:val="284"/>
          <w:jc w:val="center"/>
        </w:trPr>
        <w:tc>
          <w:tcPr>
            <w:tcW w:w="60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7A17C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2.</w:t>
            </w:r>
            <w:r w:rsidR="007A17C0">
              <w:rPr>
                <w:rFonts w:ascii="Arial Narrow" w:hAnsi="Arial Narrow"/>
                <w:b/>
                <w:sz w:val="14"/>
                <w:szCs w:val="14"/>
              </w:rPr>
              <w:t>8</w:t>
            </w:r>
            <w:r>
              <w:rPr>
                <w:rFonts w:ascii="Arial Narrow" w:hAnsi="Arial Narrow"/>
                <w:b/>
                <w:sz w:val="14"/>
                <w:szCs w:val="14"/>
              </w:rPr>
              <w:t>. Страхование гражданской ответственности (ГО) владельцев транспортных средств (ТС)</w:t>
            </w:r>
            <w:r w:rsidR="0084381C" w:rsidRPr="0084381C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F1A13" w:rsidRPr="009E3A75" w:rsidRDefault="004F1A1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F1A13" w:rsidRPr="00E63577" w:rsidRDefault="004F1A1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C25" w:rsidRPr="009E3A75" w:rsidTr="000A4E44">
        <w:trPr>
          <w:trHeight w:hRule="exact" w:val="284"/>
          <w:jc w:val="center"/>
        </w:trPr>
        <w:tc>
          <w:tcPr>
            <w:tcW w:w="38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C2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Страхование ГО владельца транспортного средства осуществляется</w:t>
            </w:r>
          </w:p>
          <w:p w:rsidR="00C04687" w:rsidRPr="00C04687" w:rsidRDefault="00C04687" w:rsidP="00C04687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выбрать одно значение – либо лизингополучателем, либо лизингодателем</w:t>
            </w: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3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Лизингополучателем самостоятельно (заявителем)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3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C25" w:rsidRPr="009E3A75" w:rsidRDefault="00361C25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Лизингодателем (АО "Росагролизинг")</w:t>
            </w: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A4E44" w:rsidRPr="00F96CA3" w:rsidTr="00F96CA3">
        <w:trPr>
          <w:trHeight w:hRule="exact" w:val="284"/>
          <w:jc w:val="center"/>
        </w:trPr>
        <w:tc>
          <w:tcPr>
            <w:tcW w:w="1102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0A4E44" w:rsidRPr="00F96CA3" w:rsidRDefault="000A4E44" w:rsidP="000A4E44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 w:rsidRPr="00F96CA3">
              <w:rPr>
                <w:rFonts w:ascii="Arial Narrow" w:hAnsi="Arial Narrow"/>
                <w:b/>
                <w:color w:val="FFEE00"/>
                <w:sz w:val="14"/>
                <w:szCs w:val="14"/>
              </w:rPr>
              <w:t>Если страхование ГО производится Лизингодателем (АО "Росагролизинг"), укажите следующее</w:t>
            </w:r>
          </w:p>
        </w:tc>
      </w:tr>
      <w:tr w:rsidR="00B553BF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E63577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A4E44" w:rsidRPr="009E3A75" w:rsidTr="00F96CA3">
        <w:trPr>
          <w:trHeight w:hRule="exact" w:val="284"/>
          <w:jc w:val="center"/>
        </w:trPr>
        <w:tc>
          <w:tcPr>
            <w:tcW w:w="8538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E44" w:rsidRDefault="000A4E44" w:rsidP="000A4E4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Услуга по страхованию ГО владельца ТС осуществляется лизингодателем (АО "Росагролизинг") с возможностью эксплуатации транспортного средства</w:t>
            </w:r>
          </w:p>
          <w:p w:rsidR="000A4E44" w:rsidRPr="00C04687" w:rsidRDefault="000A4E44" w:rsidP="000A4E44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выбрать одно значение – либо с прицепом, либо без прицепа</w:t>
            </w:r>
            <w:r w:rsidRPr="00C04687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E44" w:rsidRPr="009E3A75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  <w:r w:rsidRPr="007D746A">
              <w:rPr>
                <w:rFonts w:ascii="Arial Narrow" w:hAnsi="Arial Narrow"/>
                <w:sz w:val="14"/>
                <w:szCs w:val="14"/>
              </w:rPr>
              <w:t>без прицепа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7D746A" w:rsidRDefault="000A4E44" w:rsidP="000A4E44">
            <w:pPr>
              <w:rPr>
                <w:rFonts w:ascii="Arial Narrow" w:hAnsi="Arial Narrow"/>
                <w:sz w:val="14"/>
                <w:szCs w:val="14"/>
              </w:rPr>
            </w:pPr>
            <w:r w:rsidRPr="007D746A">
              <w:rPr>
                <w:rFonts w:ascii="Arial Narrow" w:hAnsi="Arial Narrow"/>
                <w:sz w:val="14"/>
                <w:szCs w:val="14"/>
              </w:rPr>
              <w:t>с прицепом</w:t>
            </w:r>
          </w:p>
        </w:tc>
      </w:tr>
      <w:tr w:rsidR="00B553BF" w:rsidRPr="00D168BE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4E44" w:rsidRPr="00D168BE" w:rsidRDefault="000A4E44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96CA3" w:rsidRPr="009E3A75" w:rsidTr="00377033">
        <w:trPr>
          <w:trHeight w:hRule="exact" w:val="284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CA3" w:rsidRPr="00D168BE" w:rsidRDefault="00F96CA3" w:rsidP="000A4E4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3" w:rsidRPr="00D168BE" w:rsidRDefault="00F96CA3" w:rsidP="000A4E4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09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96CA3" w:rsidRPr="009E3A75" w:rsidRDefault="00F96CA3" w:rsidP="00F96CA3">
            <w:pPr>
              <w:rPr>
                <w:rFonts w:ascii="Arial Narrow" w:hAnsi="Arial Narrow"/>
                <w:sz w:val="14"/>
                <w:szCs w:val="14"/>
              </w:rPr>
            </w:pPr>
            <w:r w:rsidRPr="00F96CA3">
              <w:rPr>
                <w:rFonts w:ascii="Arial Narrow" w:hAnsi="Arial Narrow"/>
                <w:b/>
                <w:sz w:val="14"/>
                <w:szCs w:val="14"/>
              </w:rPr>
              <w:t>первый год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 срока лизинга ГО владельца ТС страхуется </w:t>
            </w:r>
            <w:r w:rsidRPr="00F96CA3">
              <w:rPr>
                <w:rFonts w:ascii="Arial Narrow" w:hAnsi="Arial Narrow"/>
                <w:b/>
                <w:sz w:val="14"/>
                <w:szCs w:val="14"/>
              </w:rPr>
              <w:t>АО "Росагролизинг"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, во </w:t>
            </w:r>
            <w:r w:rsidRPr="00F96CA3">
              <w:rPr>
                <w:rFonts w:ascii="Arial Narrow" w:hAnsi="Arial Narrow"/>
                <w:sz w:val="14"/>
                <w:szCs w:val="14"/>
                <w:u w:val="single"/>
              </w:rPr>
              <w:t>второй и последующие годы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 срока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A4E44">
              <w:rPr>
                <w:rFonts w:ascii="Arial Narrow" w:hAnsi="Arial Narrow"/>
                <w:sz w:val="14"/>
                <w:szCs w:val="14"/>
              </w:rPr>
              <w:t xml:space="preserve">лизинга ГО владельца ТС страхуется лизингополучателем </w:t>
            </w:r>
            <w:r w:rsidRPr="00F96CA3">
              <w:rPr>
                <w:rFonts w:ascii="Arial Narrow" w:hAnsi="Arial Narrow"/>
                <w:sz w:val="14"/>
                <w:szCs w:val="14"/>
                <w:u w:val="single"/>
              </w:rPr>
              <w:t>за свой счет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CA3" w:rsidRPr="009E3A75" w:rsidRDefault="00F96CA3" w:rsidP="000A4E4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или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A3" w:rsidRPr="009E3A75" w:rsidRDefault="00F96CA3" w:rsidP="000A4E4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4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9E3A75" w:rsidRDefault="00F96CA3" w:rsidP="004774E9">
            <w:pPr>
              <w:rPr>
                <w:rFonts w:ascii="Arial Narrow" w:hAnsi="Arial Narrow"/>
                <w:sz w:val="14"/>
                <w:szCs w:val="14"/>
              </w:rPr>
            </w:pPr>
            <w:r w:rsidRPr="00F96CA3">
              <w:rPr>
                <w:rFonts w:ascii="Arial Narrow" w:hAnsi="Arial Narrow"/>
                <w:sz w:val="14"/>
                <w:szCs w:val="14"/>
              </w:rPr>
              <w:t xml:space="preserve">ГО владельца ТС страхуется </w:t>
            </w:r>
            <w:r w:rsidRPr="00F96CA3">
              <w:rPr>
                <w:rFonts w:ascii="Arial Narrow" w:hAnsi="Arial Narrow"/>
                <w:b/>
                <w:sz w:val="14"/>
                <w:szCs w:val="14"/>
              </w:rPr>
              <w:t>АО "Росагролизинг" на весь срок лизинга</w:t>
            </w:r>
          </w:p>
        </w:tc>
      </w:tr>
      <w:tr w:rsidR="00F96CA3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96CA3" w:rsidRPr="00E63577" w:rsidTr="00377033">
        <w:trPr>
          <w:trHeight w:hRule="exact" w:val="55"/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5509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96CA3" w:rsidRPr="00E63577" w:rsidTr="00377033">
        <w:trPr>
          <w:jc w:val="center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CA3" w:rsidRPr="00E63577" w:rsidRDefault="00F96CA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C42A68" w:rsidRPr="001405DB" w:rsidRDefault="00190B22" w:rsidP="00586F99">
      <w:pPr>
        <w:spacing w:after="0" w:line="240" w:lineRule="auto"/>
        <w:rPr>
          <w:sz w:val="2"/>
          <w:szCs w:val="2"/>
        </w:rPr>
      </w:pPr>
      <w:r w:rsidRPr="001405DB">
        <w:rPr>
          <w:sz w:val="2"/>
          <w:szCs w:val="2"/>
        </w:rPr>
        <w:tab/>
      </w: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6"/>
        <w:gridCol w:w="264"/>
        <w:gridCol w:w="8"/>
        <w:gridCol w:w="264"/>
        <w:gridCol w:w="271"/>
        <w:gridCol w:w="274"/>
        <w:gridCol w:w="276"/>
        <w:gridCol w:w="275"/>
        <w:gridCol w:w="276"/>
        <w:gridCol w:w="275"/>
        <w:gridCol w:w="277"/>
        <w:gridCol w:w="147"/>
        <w:gridCol w:w="134"/>
        <w:gridCol w:w="277"/>
        <w:gridCol w:w="277"/>
        <w:gridCol w:w="277"/>
        <w:gridCol w:w="277"/>
        <w:gridCol w:w="278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E140F3" w:rsidTr="00536C27">
        <w:trPr>
          <w:trHeight w:hRule="exact" w:val="284"/>
          <w:jc w:val="center"/>
        </w:trPr>
        <w:tc>
          <w:tcPr>
            <w:tcW w:w="57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E140F3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>3</w:t>
            </w:r>
            <w:r w:rsidRPr="00D168BE"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b/>
                <w:color w:val="FFEE00"/>
                <w:sz w:val="14"/>
                <w:szCs w:val="14"/>
              </w:rPr>
              <w:t xml:space="preserve"> И Н Ф О Р М А Ц И Я   О   П А Р А М Е Т Р А Х   П О С Т А В К 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E140F3" w:rsidRPr="00E140F3" w:rsidRDefault="00E140F3" w:rsidP="00CD381A">
            <w:pPr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8902BB" w:rsidTr="000A4E44">
        <w:trPr>
          <w:trHeight w:hRule="exact" w:val="284"/>
          <w:jc w:val="center"/>
        </w:trPr>
        <w:tc>
          <w:tcPr>
            <w:tcW w:w="2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40F3" w:rsidRPr="008902BB" w:rsidRDefault="00E140F3" w:rsidP="00A306C0">
            <w:pPr>
              <w:rPr>
                <w:rFonts w:ascii="Arial Narrow" w:hAnsi="Arial Narrow"/>
                <w:sz w:val="14"/>
                <w:szCs w:val="14"/>
              </w:rPr>
            </w:pPr>
            <w:r w:rsidRPr="00E140F3">
              <w:rPr>
                <w:rFonts w:ascii="Arial Narrow" w:hAnsi="Arial Narrow"/>
                <w:b/>
                <w:sz w:val="14"/>
                <w:szCs w:val="14"/>
              </w:rPr>
              <w:t>3.1. Реквизиты грузополучателя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73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Default="00A306C0" w:rsidP="00CD381A">
            <w:pPr>
              <w:rPr>
                <w:rFonts w:ascii="Arial Narrow" w:hAnsi="Arial Narrow"/>
                <w:sz w:val="14"/>
                <w:szCs w:val="14"/>
              </w:rPr>
            </w:pPr>
            <w:r w:rsidRPr="00A306C0">
              <w:rPr>
                <w:rFonts w:ascii="Arial Narrow" w:hAnsi="Arial Narrow"/>
                <w:sz w:val="14"/>
                <w:szCs w:val="14"/>
              </w:rPr>
              <w:t>Г</w:t>
            </w:r>
            <w:r w:rsidR="00E140F3">
              <w:rPr>
                <w:rFonts w:ascii="Arial Narrow" w:hAnsi="Arial Narrow"/>
                <w:sz w:val="14"/>
                <w:szCs w:val="14"/>
              </w:rPr>
              <w:t>рузополучатель совпадает с заявителем и адрес доставки совпадает с указанным в п.1 заявки</w:t>
            </w:r>
          </w:p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  <w:r w:rsidRPr="00E140F3">
              <w:rPr>
                <w:rFonts w:ascii="Arial Narrow" w:hAnsi="Arial Narrow"/>
                <w:sz w:val="14"/>
                <w:szCs w:val="14"/>
                <w:vertAlign w:val="superscript"/>
              </w:rPr>
              <w:t>(в этом случае п. 3.1. не заполняется</w:t>
            </w:r>
            <w:r w:rsidR="003C5EB7">
              <w:rPr>
                <w:rFonts w:ascii="Arial Narrow" w:hAnsi="Arial Narrow"/>
                <w:sz w:val="14"/>
                <w:szCs w:val="14"/>
                <w:vertAlign w:val="superscript"/>
              </w:rPr>
              <w:t>, обязательны для заполнения только поля разделов 3.2. и 3.3.</w:t>
            </w:r>
            <w:r w:rsidRPr="00E140F3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</w:tr>
      <w:tr w:rsidR="00B553BF" w:rsidRPr="00E63577" w:rsidTr="00360E54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0E54" w:rsidRPr="008902BB" w:rsidTr="004C58FA">
        <w:trPr>
          <w:trHeight w:hRule="exact" w:val="284"/>
          <w:jc w:val="center"/>
        </w:trPr>
        <w:tc>
          <w:tcPr>
            <w:tcW w:w="301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  <w:r w:rsidRPr="00A306C0">
              <w:rPr>
                <w:rFonts w:ascii="Arial Narrow" w:hAnsi="Arial Narrow"/>
                <w:b/>
                <w:sz w:val="14"/>
                <w:szCs w:val="14"/>
              </w:rPr>
              <w:t xml:space="preserve">Полное </w:t>
            </w:r>
            <w:r w:rsidRPr="00360E54">
              <w:rPr>
                <w:rFonts w:ascii="Arial Narrow" w:hAnsi="Arial Narrow"/>
                <w:b/>
                <w:sz w:val="14"/>
                <w:szCs w:val="14"/>
              </w:rPr>
              <w:t>наименование/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Ф.И.О</w:t>
            </w:r>
            <w:r w:rsidRPr="00360E54">
              <w:rPr>
                <w:rFonts w:ascii="Arial Narrow" w:hAnsi="Arial Narrow"/>
                <w:b/>
                <w:sz w:val="14"/>
                <w:szCs w:val="14"/>
              </w:rPr>
              <w:t xml:space="preserve"> грузополучателя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E54" w:rsidRPr="008902BB" w:rsidRDefault="00360E54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A68" w:rsidRPr="00E63577" w:rsidRDefault="00C42A68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Руководитель организации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E140F3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Ф.И.О</w:t>
            </w:r>
          </w:p>
        </w:tc>
        <w:tc>
          <w:tcPr>
            <w:tcW w:w="47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E140F3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Должность</w:t>
            </w:r>
          </w:p>
        </w:tc>
        <w:tc>
          <w:tcPr>
            <w:tcW w:w="3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140F3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Контактное лицо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Ф.И.О</w:t>
            </w:r>
          </w:p>
        </w:tc>
        <w:tc>
          <w:tcPr>
            <w:tcW w:w="47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Должность</w:t>
            </w:r>
          </w:p>
        </w:tc>
        <w:tc>
          <w:tcPr>
            <w:tcW w:w="3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0F3" w:rsidRPr="008902BB" w:rsidRDefault="00E140F3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Телефон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5A4D02" w:rsidRDefault="00536C27" w:rsidP="00CD381A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E-mail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Мобильный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(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6C27" w:rsidRPr="005A4D02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Веб-сайт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1904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883E5F">
              <w:rPr>
                <w:rFonts w:ascii="Arial Narrow" w:hAnsi="Arial Narrow"/>
                <w:b/>
                <w:sz w:val="14"/>
                <w:szCs w:val="14"/>
              </w:rPr>
              <w:t>Адрес юридического лица (местонахождение</w:t>
            </w:r>
            <w:r>
              <w:rPr>
                <w:rFonts w:ascii="Arial Narrow" w:hAnsi="Arial Narrow"/>
                <w:b/>
                <w:sz w:val="14"/>
                <w:szCs w:val="14"/>
              </w:rPr>
              <w:t>)</w:t>
            </w:r>
          </w:p>
          <w:p w:rsidR="00536C27" w:rsidRPr="005A4D02" w:rsidRDefault="00536C27" w:rsidP="00BB4E1B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населенный пункт, улица, дом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19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9E3A75" w:rsidTr="0036133C">
        <w:trPr>
          <w:trHeight w:hRule="exact" w:val="284"/>
          <w:jc w:val="center"/>
        </w:trPr>
        <w:tc>
          <w:tcPr>
            <w:tcW w:w="19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D168BE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27" w:rsidRPr="009E3A75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BB4E1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5A4D02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5A4D02">
              <w:rPr>
                <w:rFonts w:ascii="Arial Narrow" w:hAnsi="Arial Narrow"/>
                <w:b/>
                <w:sz w:val="14"/>
                <w:szCs w:val="14"/>
              </w:rPr>
              <w:t>Почтовый адрес</w:t>
            </w:r>
          </w:p>
          <w:p w:rsidR="00536C27" w:rsidRPr="008902BB" w:rsidRDefault="00536C27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5A4D02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субъект РФ, населенный пункт, улица, дом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36C27" w:rsidRPr="00E63577" w:rsidTr="0036133C">
        <w:trPr>
          <w:jc w:val="center"/>
        </w:trPr>
        <w:tc>
          <w:tcPr>
            <w:tcW w:w="1904" w:type="dxa"/>
            <w:gridSpan w:val="9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6C27" w:rsidRPr="00E63577" w:rsidRDefault="00536C27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36C27" w:rsidRPr="008902BB" w:rsidTr="0036133C">
        <w:trPr>
          <w:trHeight w:hRule="exact" w:val="284"/>
          <w:jc w:val="center"/>
        </w:trPr>
        <w:tc>
          <w:tcPr>
            <w:tcW w:w="1904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C27" w:rsidRPr="008902BB" w:rsidRDefault="00536C27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5080" w:rsidRPr="00E63577" w:rsidRDefault="00215080" w:rsidP="00190B2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5080" w:rsidRPr="008902BB" w:rsidTr="0036133C">
        <w:trPr>
          <w:trHeight w:hRule="exact" w:val="284"/>
          <w:jc w:val="center"/>
        </w:trPr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ИНН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010DE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080" w:rsidRPr="00010DE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010DEB">
              <w:rPr>
                <w:rFonts w:ascii="Arial Narrow" w:hAnsi="Arial Narrow"/>
                <w:b/>
                <w:sz w:val="14"/>
                <w:szCs w:val="14"/>
              </w:rPr>
              <w:t>КПП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080" w:rsidRPr="00010DEB" w:rsidRDefault="00215080" w:rsidP="00190B22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010DEB">
              <w:rPr>
                <w:rFonts w:ascii="Arial Narrow" w:hAnsi="Arial Narrow"/>
                <w:b/>
                <w:sz w:val="14"/>
                <w:szCs w:val="14"/>
              </w:rPr>
              <w:t>ОКПО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80" w:rsidRPr="008902BB" w:rsidRDefault="00215080" w:rsidP="00190B22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50D66" w:rsidRPr="00E63577" w:rsidTr="0036133C">
        <w:trPr>
          <w:trHeight w:hRule="exact" w:val="284"/>
          <w:jc w:val="center"/>
        </w:trPr>
        <w:tc>
          <w:tcPr>
            <w:tcW w:w="2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Банковские реквизиты грузополучателя</w:t>
            </w: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550D6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Наименование банка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CD38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550D66">
            <w:pPr>
              <w:jc w:val="right"/>
              <w:rPr>
                <w:rFonts w:ascii="Arial Narrow" w:hAnsi="Arial Narrow"/>
                <w:sz w:val="2"/>
                <w:szCs w:val="2"/>
              </w:rPr>
            </w:pPr>
            <w:r w:rsidRPr="00010DEB">
              <w:rPr>
                <w:rFonts w:ascii="Arial Narrow" w:hAnsi="Arial Narrow"/>
                <w:b/>
                <w:sz w:val="14"/>
                <w:szCs w:val="14"/>
              </w:rPr>
              <w:t>БИК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D66" w:rsidRPr="00054F83" w:rsidRDefault="00550D66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0D66" w:rsidRPr="00E63577" w:rsidRDefault="00550D66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5080" w:rsidRPr="008902BB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A3C" w:rsidRPr="008902BB" w:rsidRDefault="00722A3C" w:rsidP="00010DE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Р/счёт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C" w:rsidRPr="008902BB" w:rsidRDefault="00722A3C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722A3C" w:rsidRPr="008902BB" w:rsidRDefault="00722A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722A3C" w:rsidRPr="00722A3C" w:rsidRDefault="00722A3C" w:rsidP="00722A3C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14"/>
              </w:rPr>
            </w:pPr>
            <w:r w:rsidRPr="00722A3C">
              <w:rPr>
                <w:rFonts w:ascii="Arial Narrow" w:hAnsi="Arial Narrow"/>
                <w:b/>
                <w:color w:val="FFEE00"/>
                <w:sz w:val="20"/>
                <w:szCs w:val="14"/>
              </w:rPr>
              <w:t>!</w:t>
            </w:r>
          </w:p>
        </w:tc>
        <w:tc>
          <w:tcPr>
            <w:tcW w:w="4140" w:type="dxa"/>
            <w:gridSpan w:val="15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722A3C" w:rsidRPr="00722A3C" w:rsidRDefault="00722A3C" w:rsidP="00215080">
            <w:pPr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Заполнение грузополучателем - обязательно</w:t>
            </w: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054F83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40F3" w:rsidRPr="00E63577" w:rsidRDefault="00E140F3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5080" w:rsidRPr="008902BB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DEB" w:rsidRPr="008902BB" w:rsidRDefault="00010DEB" w:rsidP="00010DE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Корр/счёт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054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8902BB" w:rsidRDefault="00010DEB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0DEB" w:rsidRDefault="00010DEB" w:rsidP="00010DE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Местонахождение банка</w:t>
            </w:r>
          </w:p>
          <w:p w:rsidR="00010DEB" w:rsidRPr="00010DEB" w:rsidRDefault="00010DEB" w:rsidP="00010DEB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субъект РФ, населенный пункт</w:t>
            </w: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DEB" w:rsidRPr="008902BB" w:rsidRDefault="00010DEB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E66B8" w:rsidRPr="008902BB" w:rsidTr="00FD7CEC">
        <w:trPr>
          <w:trHeight w:hRule="exact" w:val="284"/>
          <w:jc w:val="center"/>
        </w:trPr>
        <w:tc>
          <w:tcPr>
            <w:tcW w:w="46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  <w:r w:rsidRPr="00CD381A">
              <w:rPr>
                <w:rFonts w:ascii="Arial Narrow" w:hAnsi="Arial Narrow"/>
                <w:b/>
                <w:sz w:val="14"/>
                <w:szCs w:val="14"/>
              </w:rPr>
              <w:t>3.2. Способ доставки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7A17C0">
            <w:pPr>
              <w:rPr>
                <w:rFonts w:ascii="Arial Narrow" w:hAnsi="Arial Narrow"/>
                <w:sz w:val="14"/>
                <w:szCs w:val="14"/>
              </w:rPr>
            </w:pPr>
            <w:r w:rsidRPr="00CD381A">
              <w:rPr>
                <w:rFonts w:ascii="Arial Narrow" w:hAnsi="Arial Narrow"/>
                <w:b/>
                <w:sz w:val="14"/>
                <w:szCs w:val="14"/>
              </w:rPr>
              <w:t>3.3. Адрес доставки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E66B8" w:rsidRPr="008902BB" w:rsidRDefault="00DE66B8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33C" w:rsidRPr="008902BB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Доставка АО "Росагролизинг"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Самовывоз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33C" w:rsidRPr="008902BB" w:rsidRDefault="0036133C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Адрес площадки разгрузки </w:t>
            </w:r>
            <w:r>
              <w:rPr>
                <w:rStyle w:val="af"/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33C" w:rsidRPr="008902BB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CD381A" w:rsidRDefault="0036133C" w:rsidP="0036133C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</w:rPr>
              <w:t>Автотранспорт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6133C" w:rsidRPr="00CD381A" w:rsidRDefault="0036133C" w:rsidP="00CD381A">
            <w:pPr>
              <w:rPr>
                <w:rFonts w:ascii="Arial Narrow" w:hAnsi="Arial Narrow"/>
                <w:sz w:val="14"/>
                <w:szCs w:val="14"/>
                <w:vertAlign w:val="superscript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36133C" w:rsidRPr="0036133C" w:rsidRDefault="0036133C" w:rsidP="0036133C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 w:rsidRPr="0036133C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1943" w:type="dxa"/>
            <w:gridSpan w:val="8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6133C" w:rsidRPr="0036133C" w:rsidRDefault="0036133C" w:rsidP="00CD381A">
            <w:pPr>
              <w:rPr>
                <w:rFonts w:ascii="Arial Narrow" w:hAnsi="Arial Narrow"/>
                <w:i/>
                <w:sz w:val="13"/>
                <w:szCs w:val="13"/>
              </w:rPr>
            </w:pPr>
            <w:r w:rsidRPr="0036133C">
              <w:rPr>
                <w:rFonts w:ascii="Arial Narrow" w:hAnsi="Arial Narrow"/>
                <w:i/>
                <w:sz w:val="13"/>
                <w:szCs w:val="13"/>
              </w:rPr>
              <w:t>Самовывоз осуществляется лизингополучателем самостоятельно с площадки поставщика</w:t>
            </w:r>
          </w:p>
        </w:tc>
        <w:tc>
          <w:tcPr>
            <w:tcW w:w="275" w:type="dxa"/>
            <w:tcBorders>
              <w:top w:val="nil"/>
              <w:left w:val="single" w:sz="4" w:space="0" w:color="00755A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43" w:type="dxa"/>
            <w:gridSpan w:val="8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755A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133C" w:rsidRPr="00E63577" w:rsidRDefault="0036133C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6133C" w:rsidRPr="008902BB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36133C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Ж/д транспортом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43" w:type="dxa"/>
            <w:gridSpan w:val="8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755A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133C" w:rsidRDefault="0036133C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Адрес доставки</w:t>
            </w:r>
          </w:p>
          <w:p w:rsidR="0036133C" w:rsidRPr="008902BB" w:rsidRDefault="0036133C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индекс, су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бъ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>ект РФ, нас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.</w:t>
            </w:r>
            <w:r w:rsidRPr="00883E5F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 пункт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, ул., дом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3C" w:rsidRPr="008902BB" w:rsidRDefault="0036133C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66B8" w:rsidRPr="00E63577" w:rsidRDefault="00DE66B8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A4F8C" w:rsidRPr="008902BB" w:rsidTr="007A17C0">
        <w:trPr>
          <w:trHeight w:hRule="exact" w:val="284"/>
          <w:jc w:val="center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8C" w:rsidRPr="00DA4F8C" w:rsidRDefault="00DA4F8C" w:rsidP="00DA4F8C">
            <w:pPr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1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F8C" w:rsidRPr="008902BB" w:rsidRDefault="00DA4F8C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DA4F8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8902BB" w:rsidTr="00DA4F8C">
        <w:trPr>
          <w:trHeight w:hRule="exact" w:val="284"/>
          <w:jc w:val="center"/>
        </w:trPr>
        <w:tc>
          <w:tcPr>
            <w:tcW w:w="1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B3538" w:rsidRPr="00DA4F8C" w:rsidRDefault="008B3538" w:rsidP="00CD381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A4F8C">
              <w:rPr>
                <w:rFonts w:ascii="Arial Narrow" w:hAnsi="Arial Narrow"/>
                <w:b/>
                <w:sz w:val="14"/>
                <w:szCs w:val="14"/>
              </w:rPr>
              <w:t>Параметры</w:t>
            </w:r>
            <w:r w:rsidR="0036133C" w:rsidRPr="00DA4F8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6133C" w:rsidRPr="001B6C7E">
              <w:rPr>
                <w:rFonts w:ascii="Arial Narrow" w:hAnsi="Arial Narrow"/>
                <w:sz w:val="14"/>
                <w:szCs w:val="14"/>
              </w:rPr>
              <w:t>ж</w:t>
            </w:r>
            <w:r w:rsidR="0036133C" w:rsidRPr="00DA4F8C">
              <w:rPr>
                <w:rFonts w:ascii="Arial Narrow" w:hAnsi="Arial Narrow"/>
                <w:b/>
                <w:sz w:val="14"/>
                <w:szCs w:val="14"/>
              </w:rPr>
              <w:t>/д</w:t>
            </w:r>
            <w:r w:rsidRPr="00DA4F8C">
              <w:rPr>
                <w:rFonts w:ascii="Arial Narrow" w:hAnsi="Arial Narrow"/>
                <w:b/>
                <w:sz w:val="14"/>
                <w:szCs w:val="14"/>
              </w:rPr>
              <w:t xml:space="preserve"> доставки</w:t>
            </w:r>
          </w:p>
        </w:tc>
        <w:tc>
          <w:tcPr>
            <w:tcW w:w="275" w:type="dxa"/>
            <w:tcBorders>
              <w:top w:val="single" w:sz="4" w:space="0" w:color="00755A"/>
              <w:left w:val="nil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8B3538" w:rsidRPr="00FD7CEC" w:rsidRDefault="008B3538" w:rsidP="00DE66B8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20"/>
              </w:rPr>
            </w:pPr>
            <w:r w:rsidRPr="00FD7CEC">
              <w:rPr>
                <w:rFonts w:ascii="Arial Narrow" w:hAnsi="Arial Narrow"/>
                <w:b/>
                <w:color w:val="FFEE00"/>
                <w:sz w:val="20"/>
                <w:szCs w:val="20"/>
              </w:rPr>
              <w:t>!</w:t>
            </w:r>
          </w:p>
        </w:tc>
        <w:tc>
          <w:tcPr>
            <w:tcW w:w="2771" w:type="dxa"/>
            <w:gridSpan w:val="11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8B3538" w:rsidRPr="008902BB" w:rsidRDefault="00F775DA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i/>
                <w:sz w:val="14"/>
                <w:szCs w:val="14"/>
              </w:rPr>
              <w:t>Доступно</w:t>
            </w:r>
            <w:r w:rsidR="008B3538" w:rsidRPr="00DE66B8">
              <w:rPr>
                <w:rFonts w:ascii="Arial Narrow" w:hAnsi="Arial Narrow"/>
                <w:i/>
                <w:sz w:val="14"/>
                <w:szCs w:val="14"/>
              </w:rPr>
              <w:t xml:space="preserve"> только для юридических лиц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8902BB" w:rsidRDefault="008B3538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8902BB" w:rsidRDefault="008B3538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Ф.И.О. ответственного за получение</w:t>
            </w:r>
          </w:p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8902BB" w:rsidRDefault="008B3538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DA4F8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4618D" w:rsidRPr="008902BB" w:rsidTr="0036133C">
        <w:trPr>
          <w:trHeight w:hRule="exact" w:val="284"/>
          <w:jc w:val="center"/>
        </w:trPr>
        <w:tc>
          <w:tcPr>
            <w:tcW w:w="13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Default="00E4618D" w:rsidP="00CD381A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E66B8">
              <w:rPr>
                <w:rFonts w:ascii="Arial Narrow" w:hAnsi="Arial Narrow"/>
                <w:sz w:val="14"/>
                <w:szCs w:val="14"/>
              </w:rPr>
              <w:t>Станция назначения</w:t>
            </w:r>
          </w:p>
          <w:p w:rsidR="00BB4E1B" w:rsidRPr="00BB4E1B" w:rsidRDefault="00BB4E1B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  <w:vertAlign w:val="superscript"/>
              </w:rPr>
            </w:pP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название станции</w:t>
            </w:r>
            <w:r w:rsidRPr="00BB4E1B"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3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4618D" w:rsidRDefault="00E4618D" w:rsidP="00BB4E1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E4618D">
              <w:rPr>
                <w:rFonts w:ascii="Arial Narrow" w:hAnsi="Arial Narrow"/>
                <w:sz w:val="14"/>
                <w:szCs w:val="14"/>
              </w:rPr>
              <w:t xml:space="preserve">Телефон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E4618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BB4E1B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E4618D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0DEB" w:rsidRPr="00E63577" w:rsidRDefault="00010DEB" w:rsidP="00CD38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4618D" w:rsidRPr="008902BB" w:rsidTr="0036133C">
        <w:trPr>
          <w:trHeight w:hRule="exact" w:val="284"/>
          <w:jc w:val="center"/>
        </w:trPr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DE66B8">
              <w:rPr>
                <w:rFonts w:ascii="Arial Narrow" w:hAnsi="Arial Narrow"/>
                <w:sz w:val="14"/>
                <w:szCs w:val="14"/>
              </w:rPr>
              <w:t>Код станции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Default="00E4618D" w:rsidP="00DE66B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Код получателя</w:t>
            </w:r>
          </w:p>
          <w:p w:rsidR="00E4618D" w:rsidRPr="00DE66B8" w:rsidRDefault="00BB4E1B" w:rsidP="00DE66B8">
            <w:pPr>
              <w:jc w:val="right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</w:t>
            </w:r>
            <w:r w:rsidR="00E4618D">
              <w:rPr>
                <w:rFonts w:ascii="Arial Narrow" w:hAnsi="Arial Narrow"/>
                <w:sz w:val="14"/>
                <w:szCs w:val="14"/>
                <w:vertAlign w:val="superscript"/>
              </w:rPr>
              <w:t xml:space="preserve">присваивается </w:t>
            </w:r>
            <w:r w:rsidR="00A86EBF">
              <w:rPr>
                <w:rFonts w:ascii="Arial Narrow" w:hAnsi="Arial Narrow"/>
                <w:sz w:val="14"/>
                <w:szCs w:val="14"/>
                <w:vertAlign w:val="superscript"/>
              </w:rPr>
              <w:t>О</w:t>
            </w:r>
            <w:r w:rsidR="00E4618D">
              <w:rPr>
                <w:rFonts w:ascii="Arial Narrow" w:hAnsi="Arial Narrow"/>
                <w:sz w:val="14"/>
                <w:szCs w:val="14"/>
                <w:vertAlign w:val="superscript"/>
              </w:rPr>
              <w:t>АО "РЖД"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4618D" w:rsidRDefault="00E4618D" w:rsidP="00BB4E1B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E4618D">
              <w:rPr>
                <w:rFonts w:ascii="Arial Narrow" w:hAnsi="Arial Narrow"/>
                <w:b/>
                <w:sz w:val="14"/>
                <w:szCs w:val="14"/>
              </w:rPr>
              <w:t>Мобильный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E4618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8902BB" w:rsidRDefault="00E4618D" w:rsidP="00CD381A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618D" w:rsidRPr="00E63577" w:rsidRDefault="00E4618D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B42BA" w:rsidRPr="001B42BA" w:rsidTr="008B3538">
        <w:trPr>
          <w:trHeight w:hRule="exact" w:val="284"/>
          <w:jc w:val="center"/>
        </w:trPr>
        <w:tc>
          <w:tcPr>
            <w:tcW w:w="605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05492A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3.</w:t>
            </w:r>
            <w:r w:rsidR="0005492A">
              <w:rPr>
                <w:rFonts w:ascii="Arial Narrow" w:hAnsi="Arial Narrow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. Согласие субъекта кредитной истории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42BA" w:rsidRPr="001B42BA" w:rsidRDefault="001B42BA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1B42BA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AC00FB" w:rsidRPr="001B42BA" w:rsidTr="00B27BB4">
        <w:trPr>
          <w:trHeight w:hRule="exact" w:val="284"/>
          <w:jc w:val="center"/>
        </w:trPr>
        <w:tc>
          <w:tcPr>
            <w:tcW w:w="1074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0FB" w:rsidRPr="001B42BA" w:rsidRDefault="00AC00FB" w:rsidP="00C94197">
            <w:pPr>
              <w:rPr>
                <w:rFonts w:ascii="Arial Narrow" w:hAnsi="Arial Narrow"/>
                <w:sz w:val="14"/>
                <w:szCs w:val="14"/>
              </w:rPr>
            </w:pPr>
            <w:r w:rsidRPr="001B42BA">
              <w:rPr>
                <w:rFonts w:ascii="Arial Narrow" w:hAnsi="Arial Narrow"/>
                <w:b/>
                <w:sz w:val="14"/>
                <w:szCs w:val="14"/>
              </w:rPr>
              <w:t>Настоящим, подтверждаю (-ем) свою осведомленность и выражаю (-ем) согласие АО "Росагролизинг" (</w:t>
            </w:r>
            <w:r w:rsidRPr="00AC00FB">
              <w:rPr>
                <w:rFonts w:ascii="Arial Narrow" w:hAnsi="Arial Narrow"/>
                <w:b/>
                <w:sz w:val="14"/>
                <w:szCs w:val="14"/>
              </w:rPr>
              <w:t>ИНН 7704221591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; </w:t>
            </w:r>
            <w:r w:rsidRPr="001B42BA">
              <w:rPr>
                <w:rFonts w:ascii="Arial Narrow" w:hAnsi="Arial Narrow"/>
                <w:b/>
                <w:sz w:val="14"/>
                <w:szCs w:val="14"/>
              </w:rPr>
              <w:t>ОГРН 1027700103210)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0FB" w:rsidRPr="001B42BA" w:rsidRDefault="00AC00FB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B42BA" w:rsidRPr="001B42BA" w:rsidTr="007A17C0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77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на получение в любом бюро кредитных историй </w:t>
            </w:r>
            <w:r w:rsidRPr="00C42C11">
              <w:rPr>
                <w:rFonts w:ascii="Arial Narrow" w:hAnsi="Arial Narrow"/>
                <w:b/>
                <w:sz w:val="14"/>
                <w:szCs w:val="14"/>
              </w:rPr>
              <w:t>кредитных отчетов</w:t>
            </w:r>
            <w:r>
              <w:rPr>
                <w:rFonts w:ascii="Arial Narrow" w:hAnsi="Arial Narrow"/>
                <w:sz w:val="14"/>
                <w:szCs w:val="14"/>
              </w:rPr>
              <w:t>, содержащих информацию, входящую в состав кредитной истории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1B42BA" w:rsidRDefault="001B42BA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1B42BA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3538" w:rsidRPr="001B42BA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74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538" w:rsidRPr="00285A14" w:rsidRDefault="008B3538" w:rsidP="001B42BA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285A14">
              <w:rPr>
                <w:rFonts w:ascii="Arial Narrow" w:hAnsi="Arial Narrow"/>
                <w:color w:val="A6A6A6" w:themeColor="background1" w:themeShade="A6"/>
                <w:sz w:val="14"/>
                <w:szCs w:val="14"/>
                <w:vertAlign w:val="superscript"/>
              </w:rPr>
              <w:t>название субъекта кредитной истории – физического или юридического лица</w:t>
            </w:r>
          </w:p>
        </w:tc>
        <w:tc>
          <w:tcPr>
            <w:tcW w:w="33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3538" w:rsidRPr="001B42BA" w:rsidRDefault="008B3538" w:rsidP="001C24B1">
            <w:pPr>
              <w:ind w:left="-41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, (в том числе согласно ч. 9 ст. 6 Федерального закона</w:t>
            </w: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1B42BA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480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8B3538" w:rsidP="00115D4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от 30.12.2004 № 218-ФЗ  </w:t>
            </w:r>
            <w:r w:rsidR="00C42C11">
              <w:rPr>
                <w:rFonts w:ascii="Arial Narrow" w:hAnsi="Arial Narrow"/>
                <w:sz w:val="14"/>
                <w:szCs w:val="14"/>
              </w:rPr>
              <w:t xml:space="preserve">"О кредитных историях" на получение основной части кредитной истории), </w:t>
            </w:r>
            <w:r w:rsidR="004C58FA" w:rsidRPr="004C58FA">
              <w:rPr>
                <w:rFonts w:ascii="Arial Narrow" w:hAnsi="Arial Narrow"/>
                <w:b/>
                <w:sz w:val="14"/>
                <w:szCs w:val="14"/>
              </w:rPr>
              <w:t>в целях оценки кредитоспособности и принятия решения о возможности оформления договорно-правовых отношений, а также в рамках взаимодействия по ранее заключенным договорам;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42C11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10480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1B42BA" w:rsidTr="007A17C0">
        <w:trPr>
          <w:trHeight w:hRule="exact" w:val="45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480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1B42BA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6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 передачу сведений о</w:t>
            </w:r>
          </w:p>
        </w:tc>
        <w:tc>
          <w:tcPr>
            <w:tcW w:w="88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C11" w:rsidRPr="00285A14" w:rsidRDefault="00C42C11" w:rsidP="00C42C11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  <w:vertAlign w:val="superscript"/>
              </w:rPr>
            </w:pPr>
            <w:r w:rsidRPr="00285A14">
              <w:rPr>
                <w:rFonts w:ascii="Arial Narrow" w:hAnsi="Arial Narrow"/>
                <w:color w:val="A6A6A6" w:themeColor="background1" w:themeShade="A6"/>
                <w:sz w:val="14"/>
                <w:szCs w:val="14"/>
                <w:vertAlign w:val="superscript"/>
              </w:rPr>
              <w:t>название субъекта кредитной истории – физического или юридического лица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2C11" w:rsidRPr="001B42BA" w:rsidRDefault="00C42C11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B42BA" w:rsidRPr="00E63577" w:rsidTr="007A17C0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C58FA" w:rsidRPr="001B42BA" w:rsidTr="004C58FA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8FA" w:rsidRPr="001B42BA" w:rsidRDefault="004C58FA" w:rsidP="001B42B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75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8FA" w:rsidRDefault="004C58FA" w:rsidP="00AC00F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</w:t>
            </w:r>
            <w:r w:rsidRPr="004C58FA">
              <w:rPr>
                <w:rFonts w:ascii="Arial Narrow" w:hAnsi="Arial Narrow"/>
                <w:sz w:val="14"/>
                <w:szCs w:val="14"/>
              </w:rPr>
              <w:t xml:space="preserve">огласно ст. 4 Федерального закона от 30.12.2004 № 218-ФЗ "О кредитных историях" в бюро кредитных историй по выбору АО "Росагролизинг". Cрок действия настоящего согласия </w:t>
            </w:r>
            <w:r w:rsidR="00AC00FB">
              <w:rPr>
                <w:rFonts w:ascii="Arial Narrow" w:hAnsi="Arial Narrow"/>
                <w:sz w:val="14"/>
                <w:szCs w:val="14"/>
              </w:rPr>
              <w:br/>
              <w:t>–</w:t>
            </w:r>
            <w:r w:rsidRPr="004C58F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C00FB">
              <w:rPr>
                <w:rFonts w:ascii="Arial Narrow" w:hAnsi="Arial Narrow"/>
                <w:sz w:val="14"/>
                <w:szCs w:val="14"/>
              </w:rPr>
              <w:t>2 (два)</w:t>
            </w:r>
            <w:r w:rsidRPr="004C58FA">
              <w:rPr>
                <w:rFonts w:ascii="Arial Narrow" w:hAnsi="Arial Narrow"/>
                <w:sz w:val="14"/>
                <w:szCs w:val="14"/>
              </w:rPr>
              <w:t xml:space="preserve"> месяца с даты оформления заявки на лизинг, а в случае заключения в течение указанного срока соответствующего договора – в течение срока действия заключенного договора.</w:t>
            </w:r>
          </w:p>
          <w:p w:rsidR="00AC00FB" w:rsidRPr="001B42BA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7A17C0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AC00FB" w:rsidRPr="00AC00FB" w:rsidTr="00F8799A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</w:p>
        </w:tc>
        <w:tc>
          <w:tcPr>
            <w:tcW w:w="102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 тем, что датой оформления согласия на запрос/передачу сведений в БКИ является исходящая дата настоящей заявки.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AC00FB" w:rsidTr="008C1394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AC00FB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AC00F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0FB" w:rsidRPr="00E4618D" w:rsidRDefault="00AC00FB" w:rsidP="008C139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4618D" w:rsidTr="00A306C0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17C0" w:rsidRPr="00E4618D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A17C0" w:rsidRPr="00E63577" w:rsidTr="00A306C0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9E3A75" w:rsidTr="00A306C0">
        <w:trPr>
          <w:trHeight w:hRule="exact" w:val="170"/>
          <w:jc w:val="center"/>
        </w:trPr>
        <w:tc>
          <w:tcPr>
            <w:tcW w:w="32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(наименование должности)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7C0" w:rsidRPr="003E0F08" w:rsidRDefault="007A17C0" w:rsidP="00A306C0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(фамилия, имя и отчество полностью)</w:t>
            </w:r>
          </w:p>
        </w:tc>
      </w:tr>
      <w:tr w:rsidR="007A17C0" w:rsidRPr="00E63577" w:rsidTr="00A306C0">
        <w:trPr>
          <w:jc w:val="center"/>
        </w:trPr>
        <w:tc>
          <w:tcPr>
            <w:tcW w:w="329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A17C0" w:rsidRPr="009E3A75" w:rsidTr="00A306C0">
        <w:trPr>
          <w:trHeight w:hRule="exact" w:val="284"/>
          <w:jc w:val="center"/>
        </w:trPr>
        <w:tc>
          <w:tcPr>
            <w:tcW w:w="329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C0" w:rsidRPr="009E3A75" w:rsidRDefault="007A17C0" w:rsidP="00A306C0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7A17C0" w:rsidRPr="00E63577" w:rsidTr="00A306C0">
        <w:trPr>
          <w:trHeight w:val="37"/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17C0" w:rsidRPr="00E63577" w:rsidRDefault="007A17C0" w:rsidP="00A306C0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7A17C0" w:rsidRDefault="007A17C0">
      <w:r>
        <w:br w:type="page"/>
      </w: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270"/>
        <w:gridCol w:w="272"/>
        <w:gridCol w:w="271"/>
        <w:gridCol w:w="274"/>
        <w:gridCol w:w="276"/>
        <w:gridCol w:w="275"/>
        <w:gridCol w:w="276"/>
        <w:gridCol w:w="275"/>
        <w:gridCol w:w="277"/>
        <w:gridCol w:w="281"/>
        <w:gridCol w:w="277"/>
        <w:gridCol w:w="277"/>
        <w:gridCol w:w="277"/>
        <w:gridCol w:w="277"/>
        <w:gridCol w:w="278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42C11" w:rsidRPr="00595C64" w:rsidTr="0036133C">
        <w:trPr>
          <w:trHeight w:hRule="exact" w:val="284"/>
          <w:jc w:val="center"/>
        </w:trPr>
        <w:tc>
          <w:tcPr>
            <w:tcW w:w="38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8B4406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lastRenderedPageBreak/>
              <w:t>3.5</w:t>
            </w:r>
            <w:r w:rsidR="00C42C11" w:rsidRPr="00595C64">
              <w:rPr>
                <w:rFonts w:ascii="Arial Narrow" w:hAnsi="Arial Narrow"/>
                <w:b/>
                <w:sz w:val="14"/>
                <w:szCs w:val="14"/>
              </w:rPr>
              <w:t>. Взаимодействие с АО "Росагролизинг"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2C11" w:rsidRPr="00595C64" w:rsidRDefault="00C42C11" w:rsidP="000A4E4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C42C11" w:rsidTr="008B3538">
        <w:trPr>
          <w:trHeight w:val="297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3538" w:rsidRPr="00C42C11" w:rsidRDefault="008B3538" w:rsidP="008B3538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8B3538">
              <w:rPr>
                <w:rFonts w:ascii="Arial Narrow" w:hAnsi="Arial Narrow"/>
                <w:b/>
                <w:sz w:val="14"/>
                <w:szCs w:val="14"/>
              </w:rPr>
              <w:t>Выражаю согласие</w:t>
            </w:r>
            <w:r>
              <w:rPr>
                <w:rFonts w:ascii="Arial Narrow" w:hAnsi="Arial Narrow"/>
                <w:sz w:val="14"/>
                <w:szCs w:val="14"/>
              </w:rPr>
              <w:t xml:space="preserve"> на получение от АО "Росагролизинг" </w:t>
            </w:r>
            <w:r w:rsidRPr="00C42C11">
              <w:rPr>
                <w:rFonts w:ascii="Arial Narrow" w:hAnsi="Arial Narrow"/>
                <w:sz w:val="14"/>
                <w:szCs w:val="14"/>
              </w:rPr>
              <w:t>(ОГРН 1027700103210)</w:t>
            </w:r>
            <w:r>
              <w:rPr>
                <w:rFonts w:ascii="Arial Narrow" w:hAnsi="Arial Narrow"/>
                <w:sz w:val="14"/>
                <w:szCs w:val="14"/>
              </w:rPr>
              <w:t>, либо от оператора связи (по поручению АО "Росагролизинг") информационных материалов и уведомлений посредством отправки электронных сообщений (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SMS</w:t>
            </w:r>
            <w:r w:rsidRPr="00C42C11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сообщений</w:t>
            </w:r>
            <w:r w:rsidRPr="00C42C11">
              <w:rPr>
                <w:rFonts w:ascii="Arial Narrow" w:hAnsi="Arial Narrow"/>
                <w:sz w:val="14"/>
                <w:szCs w:val="14"/>
              </w:rPr>
              <w:t xml:space="preserve">,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PUSH</w:t>
            </w:r>
            <w:r>
              <w:rPr>
                <w:rFonts w:ascii="Arial Narrow" w:hAnsi="Arial Narrow"/>
                <w:sz w:val="14"/>
                <w:szCs w:val="14"/>
              </w:rPr>
              <w:t>-уведомлений или электронных писем) на предоставленные мной контактные номера телефонов и адреса электронной почты</w:t>
            </w: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8B3538" w:rsidRPr="00E4618D" w:rsidTr="000A4E44">
        <w:trPr>
          <w:trHeight w:hRule="exact" w:val="284"/>
          <w:jc w:val="center"/>
        </w:trPr>
        <w:tc>
          <w:tcPr>
            <w:tcW w:w="55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Номер телефона для получения уведомлений о взаимоотношениях с АО "Росагролизинг"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8B353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+7(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3538" w:rsidRPr="00E4618D" w:rsidRDefault="008B3538" w:rsidP="000A4E4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133C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11" w:rsidRPr="00E63577" w:rsidRDefault="00C42C11" w:rsidP="000A4E4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42C11" w:rsidRPr="00C94197" w:rsidTr="008B3538">
        <w:trPr>
          <w:trHeight w:hRule="exact" w:val="284"/>
          <w:jc w:val="center"/>
        </w:trPr>
        <w:tc>
          <w:tcPr>
            <w:tcW w:w="495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C94197">
              <w:rPr>
                <w:rFonts w:ascii="Arial Narrow" w:hAnsi="Arial Narrow"/>
                <w:b/>
                <w:sz w:val="14"/>
                <w:szCs w:val="14"/>
              </w:rPr>
              <w:t>Адрес электронной почты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4</w:t>
            </w:r>
            <w:r w:rsidRPr="00C94197">
              <w:rPr>
                <w:rFonts w:ascii="Arial Narrow" w:hAnsi="Arial Narrow"/>
                <w:b/>
                <w:sz w:val="14"/>
                <w:szCs w:val="14"/>
              </w:rPr>
              <w:t xml:space="preserve"> для получения информации от АО "Росагролизинг"</w:t>
            </w:r>
          </w:p>
          <w:p w:rsidR="00C42C11" w:rsidRPr="00C94197" w:rsidRDefault="00C42C11" w:rsidP="000A4E4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(заполняется печатными латинскими буквами)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11" w:rsidRPr="00C94197" w:rsidRDefault="00C42C11" w:rsidP="000A4E4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B42BA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jc w:val="right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755A"/>
              <w:right w:val="nil"/>
            </w:tcBorders>
            <w:shd w:val="clear" w:color="auto" w:fill="auto"/>
            <w:vAlign w:val="center"/>
          </w:tcPr>
          <w:p w:rsidR="001B42BA" w:rsidRPr="00E63577" w:rsidRDefault="001B42BA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C5EB7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BB4E1B">
            <w:pPr>
              <w:rPr>
                <w:rFonts w:ascii="Arial Narrow" w:hAnsi="Arial Narrow"/>
                <w:sz w:val="14"/>
                <w:szCs w:val="14"/>
              </w:rPr>
            </w:pPr>
            <w:r w:rsidRPr="00BA5B70">
              <w:rPr>
                <w:rFonts w:ascii="Arial Narrow" w:hAnsi="Arial Narrow"/>
                <w:b/>
                <w:sz w:val="14"/>
                <w:szCs w:val="14"/>
              </w:rPr>
              <w:t>Требу</w:t>
            </w:r>
            <w:r w:rsidR="00BB4E1B">
              <w:rPr>
                <w:rFonts w:ascii="Arial Narrow" w:hAnsi="Arial Narrow"/>
                <w:b/>
                <w:sz w:val="14"/>
                <w:szCs w:val="14"/>
              </w:rPr>
              <w:t>ю</w:t>
            </w:r>
            <w:r w:rsidRPr="00BA5B70">
              <w:rPr>
                <w:rFonts w:ascii="Arial Narrow" w:hAnsi="Arial Narrow"/>
                <w:b/>
                <w:sz w:val="14"/>
                <w:szCs w:val="14"/>
              </w:rPr>
              <w:t>тся</w:t>
            </w:r>
            <w:r>
              <w:rPr>
                <w:rFonts w:ascii="Arial Narrow" w:hAnsi="Arial Narrow"/>
                <w:sz w:val="14"/>
                <w:szCs w:val="14"/>
              </w:rPr>
              <w:t xml:space="preserve"> сч</w:t>
            </w:r>
            <w:r w:rsidR="00936FF5">
              <w:rPr>
                <w:rFonts w:ascii="Arial Narrow" w:hAnsi="Arial Narrow"/>
                <w:sz w:val="14"/>
                <w:szCs w:val="14"/>
              </w:rPr>
              <w:t>е</w:t>
            </w:r>
            <w:r>
              <w:rPr>
                <w:rFonts w:ascii="Arial Narrow" w:hAnsi="Arial Narrow"/>
                <w:sz w:val="14"/>
                <w:szCs w:val="14"/>
              </w:rPr>
              <w:t>т</w:t>
            </w:r>
            <w:r w:rsidR="00936FF5">
              <w:rPr>
                <w:rFonts w:ascii="Arial Narrow" w:hAnsi="Arial Narrow"/>
                <w:sz w:val="14"/>
                <w:szCs w:val="14"/>
              </w:rPr>
              <w:t>а</w:t>
            </w:r>
            <w:r>
              <w:rPr>
                <w:rFonts w:ascii="Arial Narrow" w:hAnsi="Arial Narrow"/>
                <w:sz w:val="14"/>
                <w:szCs w:val="14"/>
              </w:rPr>
              <w:t>-фактуры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5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755A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936FF5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Заявитель готов получать сч</w:t>
            </w:r>
            <w:r w:rsidR="00936FF5">
              <w:rPr>
                <w:rFonts w:ascii="Arial Narrow" w:hAnsi="Arial Narrow"/>
                <w:sz w:val="14"/>
                <w:szCs w:val="14"/>
              </w:rPr>
              <w:t>е</w:t>
            </w:r>
            <w:r>
              <w:rPr>
                <w:rFonts w:ascii="Arial Narrow" w:hAnsi="Arial Narrow"/>
                <w:sz w:val="14"/>
                <w:szCs w:val="14"/>
              </w:rPr>
              <w:t>т</w:t>
            </w:r>
            <w:r w:rsidR="00936FF5">
              <w:rPr>
                <w:rFonts w:ascii="Arial Narrow" w:hAnsi="Arial Narrow"/>
                <w:sz w:val="14"/>
                <w:szCs w:val="14"/>
              </w:rPr>
              <w:t>а</w:t>
            </w:r>
            <w:r>
              <w:rPr>
                <w:rFonts w:ascii="Arial Narrow" w:hAnsi="Arial Narrow"/>
                <w:sz w:val="14"/>
                <w:szCs w:val="14"/>
              </w:rPr>
              <w:t>-фактуры в электронном виде через удостоверяющий центр</w:t>
            </w:r>
          </w:p>
        </w:tc>
        <w:tc>
          <w:tcPr>
            <w:tcW w:w="276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00755A"/>
            <w:vAlign w:val="center"/>
          </w:tcPr>
          <w:p w:rsidR="003C5EB7" w:rsidRPr="003C5EB7" w:rsidRDefault="003C5EB7" w:rsidP="003C5EB7">
            <w:pPr>
              <w:jc w:val="center"/>
              <w:rPr>
                <w:rFonts w:ascii="Arial Narrow" w:hAnsi="Arial Narrow"/>
                <w:b/>
                <w:color w:val="FFEE00"/>
                <w:sz w:val="20"/>
                <w:szCs w:val="14"/>
              </w:rPr>
            </w:pPr>
            <w:r w:rsidRPr="003C5EB7">
              <w:rPr>
                <w:rFonts w:ascii="Arial Narrow" w:hAnsi="Arial Narrow"/>
                <w:b/>
                <w:color w:val="FFEE00"/>
                <w:sz w:val="20"/>
                <w:szCs w:val="14"/>
              </w:rPr>
              <w:t>!</w:t>
            </w:r>
          </w:p>
        </w:tc>
        <w:tc>
          <w:tcPr>
            <w:tcW w:w="2760" w:type="dxa"/>
            <w:gridSpan w:val="10"/>
            <w:vMerge w:val="restart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C5EB7" w:rsidRPr="003C5EB7" w:rsidRDefault="003C5EB7" w:rsidP="00BB4E1B">
            <w:pPr>
              <w:rPr>
                <w:rFonts w:ascii="Arial Narrow" w:hAnsi="Arial Narrow"/>
                <w:sz w:val="12"/>
                <w:szCs w:val="14"/>
              </w:rPr>
            </w:pPr>
            <w:r w:rsidRPr="003C5EB7">
              <w:rPr>
                <w:rFonts w:ascii="Arial Narrow" w:hAnsi="Arial Narrow"/>
                <w:sz w:val="12"/>
                <w:szCs w:val="14"/>
              </w:rPr>
              <w:t>Отмечая пункт об электронном получении сч</w:t>
            </w:r>
            <w:r w:rsidR="00BB4E1B">
              <w:rPr>
                <w:rFonts w:ascii="Arial Narrow" w:hAnsi="Arial Narrow"/>
                <w:sz w:val="12"/>
                <w:szCs w:val="14"/>
              </w:rPr>
              <w:t>ё</w:t>
            </w:r>
            <w:r w:rsidRPr="003C5EB7">
              <w:rPr>
                <w:rFonts w:ascii="Arial Narrow" w:hAnsi="Arial Narrow"/>
                <w:sz w:val="12"/>
                <w:szCs w:val="14"/>
              </w:rPr>
              <w:t xml:space="preserve">т-фактур, </w:t>
            </w:r>
            <w:r w:rsidRPr="003C5EB7">
              <w:rPr>
                <w:rFonts w:ascii="Arial Narrow" w:hAnsi="Arial Narrow"/>
                <w:b/>
                <w:sz w:val="12"/>
                <w:szCs w:val="14"/>
              </w:rPr>
              <w:t>заявитель извещен</w:t>
            </w:r>
            <w:r w:rsidRPr="003C5EB7">
              <w:rPr>
                <w:rFonts w:ascii="Arial Narrow" w:hAnsi="Arial Narrow"/>
                <w:sz w:val="12"/>
                <w:szCs w:val="14"/>
              </w:rPr>
              <w:t xml:space="preserve"> о том, что для обеспечения работы с ЭЦП ему необходимо обратиться в выбранный </w:t>
            </w:r>
            <w:r w:rsidR="00BB4E1B">
              <w:rPr>
                <w:rFonts w:ascii="Arial Narrow" w:hAnsi="Arial Narrow"/>
                <w:sz w:val="12"/>
                <w:szCs w:val="14"/>
              </w:rPr>
              <w:br/>
            </w:r>
            <w:r w:rsidRPr="003C5EB7">
              <w:rPr>
                <w:rFonts w:ascii="Arial Narrow" w:hAnsi="Arial Narrow"/>
                <w:sz w:val="12"/>
                <w:szCs w:val="14"/>
              </w:rPr>
              <w:t>им удостоверяющий центр</w:t>
            </w:r>
          </w:p>
        </w:tc>
      </w:tr>
      <w:tr w:rsidR="00663FE8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0" w:type="dxa"/>
            <w:gridSpan w:val="10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C5EB7" w:rsidRPr="00E63577" w:rsidRDefault="003C5EB7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C5EB7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C5EB7" w:rsidRPr="00E4618D" w:rsidRDefault="003C5EB7" w:rsidP="00936FF5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Сч</w:t>
            </w:r>
            <w:r w:rsidR="00936FF5">
              <w:rPr>
                <w:rFonts w:ascii="Arial Narrow" w:hAnsi="Arial Narrow"/>
                <w:sz w:val="14"/>
                <w:szCs w:val="14"/>
              </w:rPr>
              <w:t>е</w:t>
            </w:r>
            <w:r>
              <w:rPr>
                <w:rFonts w:ascii="Arial Narrow" w:hAnsi="Arial Narrow"/>
                <w:sz w:val="14"/>
                <w:szCs w:val="14"/>
              </w:rPr>
              <w:t>т</w:t>
            </w:r>
            <w:r w:rsidR="00936FF5">
              <w:rPr>
                <w:rFonts w:ascii="Arial Narrow" w:hAnsi="Arial Narrow"/>
                <w:sz w:val="14"/>
                <w:szCs w:val="14"/>
              </w:rPr>
              <w:t>а</w:t>
            </w:r>
            <w:r>
              <w:rPr>
                <w:rFonts w:ascii="Arial Narrow" w:hAnsi="Arial Narrow"/>
                <w:sz w:val="14"/>
                <w:szCs w:val="14"/>
              </w:rPr>
              <w:t xml:space="preserve">-фактуры </w:t>
            </w:r>
            <w:r w:rsidRPr="00BA5B70">
              <w:rPr>
                <w:rFonts w:ascii="Arial Narrow" w:hAnsi="Arial Narrow"/>
                <w:b/>
                <w:sz w:val="14"/>
                <w:szCs w:val="14"/>
              </w:rPr>
              <w:t>не требуются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ЗАО ПФ "СКБ Контур"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5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6545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ООО "Компания ТЕНЗОР"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ООО "Такском"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755A"/>
            </w:tcBorders>
            <w:shd w:val="clear" w:color="auto" w:fill="FFFFFF" w:themeFill="background1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0" w:type="dxa"/>
            <w:gridSpan w:val="10"/>
            <w:vMerge/>
            <w:tcBorders>
              <w:top w:val="nil"/>
              <w:left w:val="single" w:sz="4" w:space="0" w:color="00755A"/>
              <w:bottom w:val="single" w:sz="4" w:space="0" w:color="00755A"/>
              <w:right w:val="single" w:sz="4" w:space="0" w:color="00755A"/>
            </w:tcBorders>
            <w:shd w:val="clear" w:color="auto" w:fill="FFEE00"/>
            <w:vAlign w:val="center"/>
          </w:tcPr>
          <w:p w:rsidR="003C5EB7" w:rsidRPr="00E4618D" w:rsidRDefault="003C5EB7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00755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C5EB7" w:rsidRPr="00E81D4E" w:rsidTr="0036133C">
        <w:trPr>
          <w:trHeight w:hRule="exact" w:val="284"/>
          <w:jc w:val="center"/>
        </w:trPr>
        <w:tc>
          <w:tcPr>
            <w:tcW w:w="35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E81D4E" w:rsidP="0005492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E81D4E">
              <w:rPr>
                <w:rFonts w:ascii="Arial Narrow" w:hAnsi="Arial Narrow"/>
                <w:b/>
                <w:sz w:val="14"/>
                <w:szCs w:val="14"/>
              </w:rPr>
              <w:t>3.</w:t>
            </w:r>
            <w:r w:rsidR="008B4406">
              <w:rPr>
                <w:rFonts w:ascii="Arial Narrow" w:hAnsi="Arial Narrow"/>
                <w:b/>
                <w:sz w:val="14"/>
                <w:szCs w:val="14"/>
              </w:rPr>
              <w:t>6</w:t>
            </w:r>
            <w:r w:rsidRPr="00E81D4E">
              <w:rPr>
                <w:rFonts w:ascii="Arial Narrow" w:hAnsi="Arial Narrow"/>
                <w:b/>
                <w:sz w:val="14"/>
                <w:szCs w:val="14"/>
              </w:rPr>
              <w:t>. Источник информации об АО "Росагролизинг"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EB7" w:rsidRPr="00E81D4E" w:rsidRDefault="003C5EB7" w:rsidP="00C94197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81D4E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5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D4E" w:rsidRPr="00E4618D" w:rsidRDefault="00E81D4E" w:rsidP="00E81D4E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Сайт АО "Росагролизинг" в сети Интернет</w:t>
            </w:r>
            <w:r w:rsidRPr="00E81D4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www</w:t>
            </w:r>
            <w:r w:rsidRPr="00E81D4E">
              <w:rPr>
                <w:rFonts w:ascii="Arial Narrow" w:hAnsi="Arial Narrow"/>
                <w:sz w:val="14"/>
                <w:szCs w:val="14"/>
              </w:rPr>
              <w:t>.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rosagroleasing</w:t>
            </w:r>
            <w:r w:rsidRPr="00E81D4E">
              <w:rPr>
                <w:rFonts w:ascii="Arial Narrow" w:hAnsi="Arial Narrow"/>
                <w:sz w:val="14"/>
                <w:szCs w:val="14"/>
              </w:rPr>
              <w:t>.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ru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 поставщика техники / оборудования</w:t>
            </w:r>
            <w:r w:rsidR="006F517D">
              <w:rPr>
                <w:rFonts w:ascii="Arial Narrow" w:hAnsi="Arial Narrow"/>
                <w:sz w:val="14"/>
                <w:szCs w:val="14"/>
              </w:rPr>
              <w:t xml:space="preserve">  -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81D4E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57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D4E" w:rsidRPr="00E81D4E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Интернет</w:t>
            </w:r>
            <w:r w:rsidRPr="00E81D4E">
              <w:rPr>
                <w:rFonts w:ascii="Arial Narrow" w:hAnsi="Arial Narrow"/>
                <w:sz w:val="14"/>
                <w:szCs w:val="14"/>
              </w:rPr>
              <w:t xml:space="preserve"> (</w:t>
            </w:r>
            <w:r>
              <w:rPr>
                <w:rFonts w:ascii="Arial Narrow" w:hAnsi="Arial Narrow"/>
                <w:sz w:val="14"/>
                <w:szCs w:val="14"/>
              </w:rPr>
              <w:t>кроме сайта АО "Росагролизинг"</w:t>
            </w:r>
            <w:r w:rsidRPr="00E81D4E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Журналы, газеты</w:t>
            </w:r>
            <w:r w:rsidR="006F517D">
              <w:rPr>
                <w:rFonts w:ascii="Arial Narrow" w:hAnsi="Arial Narrow"/>
                <w:sz w:val="14"/>
                <w:szCs w:val="14"/>
              </w:rPr>
              <w:t>, СМИ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Другое</w:t>
            </w:r>
            <w:r w:rsidR="006F517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4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D4E" w:rsidRPr="00E4618D" w:rsidRDefault="00E81D4E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E4618D" w:rsidTr="0036133C">
        <w:trPr>
          <w:trHeight w:hRule="exact" w:val="284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6640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4618D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6401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9E3A75" w:rsidTr="003E0F08">
        <w:trPr>
          <w:trHeight w:hRule="exact" w:val="170"/>
          <w:jc w:val="center"/>
        </w:trPr>
        <w:tc>
          <w:tcPr>
            <w:tcW w:w="32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(наименование должности)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C66401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C66401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01" w:rsidRPr="003E0F08" w:rsidRDefault="003E0F08" w:rsidP="003E0F08">
            <w:pPr>
              <w:jc w:val="center"/>
              <w:rPr>
                <w:rFonts w:ascii="Arial Narrow" w:hAnsi="Arial Narrow"/>
                <w:color w:val="A6A6A6" w:themeColor="background1" w:themeShade="A6"/>
                <w:sz w:val="14"/>
                <w:szCs w:val="14"/>
              </w:rPr>
            </w:pPr>
            <w:r w:rsidRPr="003E0F08">
              <w:rPr>
                <w:rFonts w:ascii="Arial Narrow" w:hAnsi="Arial Narrow"/>
                <w:color w:val="A6A6A6" w:themeColor="background1" w:themeShade="A6"/>
                <w:sz w:val="10"/>
                <w:szCs w:val="14"/>
              </w:rPr>
              <w:t>(фамилия, имя и отчество полностью)</w:t>
            </w:r>
          </w:p>
        </w:tc>
      </w:tr>
      <w:tr w:rsidR="00C66401" w:rsidRPr="00E63577" w:rsidTr="0036133C">
        <w:trPr>
          <w:jc w:val="center"/>
        </w:trPr>
        <w:tc>
          <w:tcPr>
            <w:tcW w:w="329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9E3A75" w:rsidTr="0036133C">
        <w:trPr>
          <w:trHeight w:hRule="exact" w:val="284"/>
          <w:jc w:val="center"/>
        </w:trPr>
        <w:tc>
          <w:tcPr>
            <w:tcW w:w="329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41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401" w:rsidRPr="009E3A75" w:rsidRDefault="00C66401" w:rsidP="00C9419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6401" w:rsidRPr="00E63577" w:rsidTr="0036133C">
        <w:trPr>
          <w:trHeight w:val="37"/>
          <w:jc w:val="center"/>
        </w:trPr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FE5C02" w:rsidTr="0036133C">
        <w:trPr>
          <w:trHeight w:hRule="exact" w:val="170"/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right"/>
              <w:rPr>
                <w:rFonts w:ascii="Arial Narrow" w:hAnsi="Arial Narrow"/>
                <w:b/>
                <w:sz w:val="10"/>
                <w:szCs w:val="14"/>
              </w:rPr>
            </w:pPr>
          </w:p>
        </w:tc>
        <w:tc>
          <w:tcPr>
            <w:tcW w:w="2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1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jc w:val="center"/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401" w:rsidRPr="00FE5C02" w:rsidRDefault="00C66401" w:rsidP="00C94197">
            <w:pPr>
              <w:rPr>
                <w:rFonts w:ascii="Arial Narrow" w:hAnsi="Arial Narrow"/>
                <w:sz w:val="10"/>
                <w:szCs w:val="14"/>
              </w:rPr>
            </w:pPr>
          </w:p>
        </w:tc>
      </w:tr>
      <w:tr w:rsidR="00B553BF" w:rsidRPr="00E63577" w:rsidTr="0036133C">
        <w:trPr>
          <w:jc w:val="center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6031D1" w:rsidRPr="00FE5C02" w:rsidRDefault="006031D1" w:rsidP="006031D1">
      <w:pPr>
        <w:pStyle w:val="ad"/>
        <w:rPr>
          <w:rFonts w:ascii="Arial Narrow" w:hAnsi="Arial Narrow"/>
          <w:sz w:val="4"/>
          <w:szCs w:val="4"/>
        </w:rPr>
      </w:pPr>
    </w:p>
    <w:p w:rsidR="006031D1" w:rsidRPr="00FE5C02" w:rsidRDefault="006031D1" w:rsidP="00FE5C02">
      <w:pPr>
        <w:pStyle w:val="ad"/>
        <w:ind w:left="-567" w:right="-602"/>
        <w:rPr>
          <w:rFonts w:ascii="Arial Narrow" w:hAnsi="Arial Narrow"/>
          <w:sz w:val="12"/>
        </w:rPr>
      </w:pPr>
      <w:r w:rsidRPr="00360E54">
        <w:rPr>
          <w:rStyle w:val="af"/>
          <w:rFonts w:ascii="Arial Narrow" w:hAnsi="Arial Narrow"/>
          <w:sz w:val="12"/>
        </w:rPr>
        <w:footnoteRef/>
      </w:r>
      <w:r w:rsidRPr="00360E54">
        <w:rPr>
          <w:rFonts w:ascii="Arial Narrow" w:hAnsi="Arial Narrow"/>
          <w:sz w:val="12"/>
        </w:rPr>
        <w:t xml:space="preserve"> Для племенных животных НДС составляет 10%, во всех остальных случаях НДС составляет 18%</w:t>
      </w:r>
      <w:r w:rsidR="00663FE8" w:rsidRPr="00360E54">
        <w:rPr>
          <w:rFonts w:ascii="Arial Narrow" w:hAnsi="Arial Narrow"/>
          <w:sz w:val="12"/>
        </w:rPr>
        <w:t>. Стоимость в прайс-листах АО "Росагролизинг" указаны с учетом НДС.</w:t>
      </w:r>
    </w:p>
    <w:p w:rsidR="00C04687" w:rsidRPr="00FE5C02" w:rsidRDefault="0084381C" w:rsidP="00FE5C02">
      <w:pPr>
        <w:pStyle w:val="ad"/>
        <w:ind w:left="-567" w:right="-602"/>
        <w:rPr>
          <w:rFonts w:ascii="Arial Narrow" w:hAnsi="Arial Narrow"/>
          <w:sz w:val="12"/>
        </w:rPr>
      </w:pPr>
      <w:r w:rsidRPr="00FE5C02">
        <w:rPr>
          <w:rFonts w:ascii="Arial Narrow" w:hAnsi="Arial Narrow"/>
          <w:sz w:val="12"/>
          <w:vertAlign w:val="superscript"/>
        </w:rPr>
        <w:t>2</w:t>
      </w:r>
      <w:r w:rsidRPr="00FE5C02">
        <w:rPr>
          <w:rFonts w:ascii="Arial Narrow" w:hAnsi="Arial Narrow"/>
          <w:sz w:val="12"/>
        </w:rPr>
        <w:t xml:space="preserve"> Если не будет выбрано иное, то по умолчанию, страхование предмета лизинга производится лизингодателем (АО "Росагролизинг"). Если заявителем не указана в</w:t>
      </w:r>
      <w:r w:rsidRPr="00FE5C02">
        <w:rPr>
          <w:rFonts w:ascii="Arial Narrow" w:hAnsi="Arial Narrow"/>
          <w:sz w:val="12"/>
          <w:szCs w:val="14"/>
        </w:rPr>
        <w:t>озможность эксплуатации транспортного средства "с прицепом" или "без прицепа" – по умолчанию страхование производится "без прицепа".</w:t>
      </w:r>
    </w:p>
    <w:p w:rsidR="00C94197" w:rsidRPr="00FE5C02" w:rsidRDefault="0084381C" w:rsidP="00FE5C02">
      <w:pPr>
        <w:spacing w:after="0" w:line="240" w:lineRule="auto"/>
        <w:ind w:left="-567" w:right="-602"/>
        <w:rPr>
          <w:rFonts w:ascii="Arial Narrow" w:hAnsi="Arial Narrow"/>
          <w:sz w:val="12"/>
        </w:rPr>
      </w:pPr>
      <w:r w:rsidRPr="00FE5C02">
        <w:rPr>
          <w:rFonts w:ascii="Arial Narrow" w:hAnsi="Arial Narrow"/>
          <w:sz w:val="12"/>
          <w:vertAlign w:val="superscript"/>
        </w:rPr>
        <w:t>3</w:t>
      </w:r>
      <w:r w:rsidR="006031D1" w:rsidRPr="00FE5C02">
        <w:rPr>
          <w:rFonts w:ascii="Arial Narrow" w:hAnsi="Arial Narrow"/>
          <w:sz w:val="12"/>
        </w:rPr>
        <w:t xml:space="preserve"> При совпадении адреса площадки разгрузки и адреса доставки (раздел 3.3.) это поле не заполняется</w:t>
      </w:r>
    </w:p>
    <w:p w:rsidR="0068650C" w:rsidRDefault="0084381C" w:rsidP="00FE5C02">
      <w:pPr>
        <w:spacing w:after="0" w:line="240" w:lineRule="auto"/>
        <w:ind w:left="-567" w:right="-602"/>
        <w:rPr>
          <w:rFonts w:ascii="Arial Narrow" w:hAnsi="Arial Narrow"/>
          <w:sz w:val="12"/>
        </w:rPr>
      </w:pPr>
      <w:r w:rsidRPr="00FE5C02">
        <w:rPr>
          <w:rFonts w:ascii="Arial Narrow" w:hAnsi="Arial Narrow"/>
          <w:sz w:val="12"/>
          <w:vertAlign w:val="superscript"/>
        </w:rPr>
        <w:t>4</w:t>
      </w:r>
      <w:r w:rsidR="00C94197" w:rsidRPr="00FE5C02">
        <w:rPr>
          <w:rFonts w:ascii="Arial Narrow" w:hAnsi="Arial Narrow"/>
          <w:sz w:val="12"/>
        </w:rPr>
        <w:t xml:space="preserve"> Указанный Вами адрес электронной почты будет использоваться для отправки документов, уведомлений и информационных сообщений. Изменить его можно по письменному запросу в свободной форме на бланке вашей организации, направленному в наш адрес на </w:t>
      </w:r>
      <w:r w:rsidR="00C94197" w:rsidRPr="00FE5C02">
        <w:rPr>
          <w:rFonts w:ascii="Arial Narrow" w:hAnsi="Arial Narrow"/>
          <w:sz w:val="12"/>
          <w:lang w:val="en-US"/>
        </w:rPr>
        <w:t>cc</w:t>
      </w:r>
      <w:r w:rsidR="00C94197" w:rsidRPr="00FE5C02">
        <w:rPr>
          <w:rFonts w:ascii="Arial Narrow" w:hAnsi="Arial Narrow"/>
          <w:sz w:val="12"/>
        </w:rPr>
        <w:t>@</w:t>
      </w:r>
      <w:r w:rsidR="00C94197" w:rsidRPr="00FE5C02">
        <w:rPr>
          <w:rFonts w:ascii="Arial Narrow" w:hAnsi="Arial Narrow"/>
          <w:sz w:val="12"/>
          <w:lang w:val="en-US"/>
        </w:rPr>
        <w:t>rosagroleasing</w:t>
      </w:r>
      <w:r w:rsidR="00C94197" w:rsidRPr="00FE5C02">
        <w:rPr>
          <w:rFonts w:ascii="Arial Narrow" w:hAnsi="Arial Narrow"/>
          <w:sz w:val="12"/>
        </w:rPr>
        <w:t>.</w:t>
      </w:r>
      <w:r w:rsidR="00C94197" w:rsidRPr="00FE5C02">
        <w:rPr>
          <w:rFonts w:ascii="Arial Narrow" w:hAnsi="Arial Narrow"/>
          <w:sz w:val="12"/>
          <w:lang w:val="en-US"/>
        </w:rPr>
        <w:t>ru</w:t>
      </w:r>
    </w:p>
    <w:p w:rsidR="0068650C" w:rsidRDefault="0068650C">
      <w:pPr>
        <w:rPr>
          <w:rFonts w:ascii="Arial Narrow" w:hAnsi="Arial Narrow"/>
          <w:sz w:val="14"/>
        </w:rPr>
      </w:pPr>
    </w:p>
    <w:p w:rsidR="0068650C" w:rsidRDefault="0068650C" w:rsidP="00FE5C02">
      <w:pPr>
        <w:spacing w:after="0" w:line="240" w:lineRule="auto"/>
        <w:ind w:left="-567" w:right="-602"/>
        <w:rPr>
          <w:rFonts w:ascii="Arial Narrow" w:hAnsi="Arial Narrow"/>
          <w:sz w:val="14"/>
        </w:rPr>
        <w:sectPr w:rsidR="0068650C" w:rsidSect="00360E54">
          <w:footerReference w:type="default" r:id="rId9"/>
          <w:endnotePr>
            <w:numFmt w:val="decimal"/>
          </w:endnotePr>
          <w:pgSz w:w="11906" w:h="16838"/>
          <w:pgMar w:top="426" w:right="1080" w:bottom="567" w:left="1080" w:header="284" w:footer="401" w:gutter="0"/>
          <w:cols w:space="708"/>
          <w:docGrid w:linePitch="360"/>
        </w:sectPr>
      </w:pPr>
    </w:p>
    <w:tbl>
      <w:tblPr>
        <w:tblStyle w:val="ab"/>
        <w:tblW w:w="11022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72"/>
        <w:gridCol w:w="273"/>
        <w:gridCol w:w="274"/>
        <w:gridCol w:w="274"/>
        <w:gridCol w:w="274"/>
        <w:gridCol w:w="276"/>
        <w:gridCol w:w="275"/>
        <w:gridCol w:w="276"/>
        <w:gridCol w:w="275"/>
        <w:gridCol w:w="276"/>
        <w:gridCol w:w="276"/>
        <w:gridCol w:w="275"/>
        <w:gridCol w:w="276"/>
        <w:gridCol w:w="275"/>
        <w:gridCol w:w="276"/>
        <w:gridCol w:w="276"/>
        <w:gridCol w:w="276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B553BF" w:rsidRPr="00E63577" w:rsidTr="00C66401">
        <w:trPr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401" w:rsidRPr="00E63577" w:rsidRDefault="00C66401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B553BF" w:rsidRPr="00E63577" w:rsidTr="00C66401">
        <w:trPr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66401" w:rsidRPr="00C66401" w:rsidTr="00C66401">
        <w:trPr>
          <w:trHeight w:hRule="exact" w:val="284"/>
          <w:jc w:val="center"/>
        </w:trPr>
        <w:tc>
          <w:tcPr>
            <w:tcW w:w="1102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00755A"/>
            <w:vAlign w:val="center"/>
          </w:tcPr>
          <w:p w:rsidR="00C66401" w:rsidRPr="00C96BE4" w:rsidRDefault="00C66401" w:rsidP="00C66401">
            <w:pPr>
              <w:pStyle w:val="af3"/>
              <w:spacing w:before="0" w:beforeAutospacing="0" w:after="0" w:afterAutospacing="0"/>
              <w:ind w:right="141" w:firstLine="155"/>
              <w:jc w:val="center"/>
              <w:rPr>
                <w:rFonts w:ascii="Arial Narrow" w:hAnsi="Arial Narrow"/>
                <w:b/>
                <w:bCs/>
                <w:color w:val="FFEE00"/>
                <w:sz w:val="28"/>
                <w:szCs w:val="28"/>
              </w:rPr>
            </w:pPr>
            <w:r w:rsidRPr="00C96BE4">
              <w:rPr>
                <w:rFonts w:ascii="Arial Narrow" w:hAnsi="Arial Narrow"/>
                <w:b/>
                <w:bCs/>
                <w:color w:val="FFEE00"/>
                <w:sz w:val="20"/>
                <w:szCs w:val="28"/>
              </w:rPr>
              <w:t>ПРАВИЛА ЗАПОЛНЕНИЯ ЗАЯВКИ</w:t>
            </w:r>
          </w:p>
        </w:tc>
      </w:tr>
      <w:tr w:rsidR="00B553BF" w:rsidRPr="00E63577" w:rsidTr="00C66401">
        <w:trPr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C64" w:rsidRPr="00E63577" w:rsidRDefault="00595C64" w:rsidP="00C94197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A86EBF" w:rsidRPr="00A86EBF" w:rsidRDefault="00A86EBF" w:rsidP="00A86EBF">
      <w:pPr>
        <w:pStyle w:val="af3"/>
        <w:spacing w:before="0" w:beforeAutospacing="0" w:after="0" w:afterAutospacing="0"/>
        <w:ind w:right="141" w:firstLine="155"/>
        <w:jc w:val="both"/>
        <w:rPr>
          <w:rFonts w:ascii="Arial Narrow" w:hAnsi="Arial Narrow"/>
          <w:sz w:val="14"/>
          <w:szCs w:val="14"/>
        </w:rPr>
      </w:pPr>
    </w:p>
    <w:tbl>
      <w:tblPr>
        <w:tblStyle w:val="ab"/>
        <w:tblW w:w="0" w:type="auto"/>
        <w:tblLook w:val="04A0"/>
      </w:tblPr>
      <w:tblGrid>
        <w:gridCol w:w="271"/>
        <w:gridCol w:w="9691"/>
      </w:tblGrid>
      <w:tr w:rsidR="000E5A93" w:rsidRPr="000E5A93" w:rsidTr="000E5A93">
        <w:trPr>
          <w:trHeight w:val="284"/>
        </w:trPr>
        <w:tc>
          <w:tcPr>
            <w:tcW w:w="250" w:type="dxa"/>
            <w:tcBorders>
              <w:top w:val="single" w:sz="4" w:space="0" w:color="00755A"/>
              <w:left w:val="single" w:sz="4" w:space="0" w:color="00755A"/>
              <w:bottom w:val="single" w:sz="4" w:space="0" w:color="00755A"/>
              <w:right w:val="nil"/>
            </w:tcBorders>
            <w:shd w:val="clear" w:color="auto" w:fill="00755A"/>
            <w:vAlign w:val="center"/>
          </w:tcPr>
          <w:p w:rsidR="000E5A93" w:rsidRPr="000E5A93" w:rsidRDefault="000E5A93" w:rsidP="000E5A93">
            <w:pPr>
              <w:pStyle w:val="af3"/>
              <w:spacing w:before="0" w:beforeAutospacing="0" w:after="0" w:afterAutospacing="0"/>
              <w:jc w:val="center"/>
              <w:rPr>
                <w:rFonts w:ascii="Arial Narrow" w:hAnsi="Arial Narrow"/>
                <w:color w:val="FFEE00"/>
                <w:sz w:val="14"/>
                <w:szCs w:val="14"/>
              </w:rPr>
            </w:pPr>
            <w:r w:rsidRPr="000E5A93">
              <w:rPr>
                <w:rFonts w:ascii="Arial Narrow" w:hAnsi="Arial Narrow"/>
                <w:b/>
                <w:color w:val="FFEE00"/>
                <w:sz w:val="20"/>
                <w:szCs w:val="14"/>
              </w:rPr>
              <w:t>!</w:t>
            </w:r>
          </w:p>
        </w:tc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5A93" w:rsidRPr="000E5A93" w:rsidRDefault="000E5A93" w:rsidP="000E5A93">
            <w:pPr>
              <w:pStyle w:val="af3"/>
              <w:spacing w:before="0" w:beforeAutospacing="0" w:after="0" w:afterAutospacing="0"/>
              <w:rPr>
                <w:rFonts w:ascii="Arial Narrow" w:hAnsi="Arial Narrow"/>
                <w:b/>
                <w:sz w:val="14"/>
                <w:szCs w:val="14"/>
              </w:rPr>
            </w:pPr>
            <w:r w:rsidRPr="000E5A93">
              <w:rPr>
                <w:rFonts w:ascii="Arial Narrow" w:hAnsi="Arial Narrow"/>
                <w:b/>
                <w:sz w:val="14"/>
                <w:szCs w:val="14"/>
              </w:rPr>
              <w:t xml:space="preserve">Перед заполнением заявки на лизинг в бумажном виде ознакомьтесь с преимуществами работы Личного кабинета на сайте </w:t>
            </w:r>
            <w:hyperlink r:id="rId10" w:history="1">
              <w:r w:rsidRPr="000E5A93">
                <w:rPr>
                  <w:rStyle w:val="af4"/>
                  <w:rFonts w:ascii="Arial Narrow" w:hAnsi="Arial Narrow"/>
                  <w:b/>
                  <w:color w:val="00755A"/>
                  <w:sz w:val="14"/>
                  <w:szCs w:val="14"/>
                  <w:lang w:val="en-US"/>
                </w:rPr>
                <w:t>www</w:t>
              </w:r>
              <w:r w:rsidRPr="000E5A93">
                <w:rPr>
                  <w:rStyle w:val="af4"/>
                  <w:rFonts w:ascii="Arial Narrow" w:hAnsi="Arial Narrow"/>
                  <w:b/>
                  <w:color w:val="00755A"/>
                  <w:sz w:val="14"/>
                  <w:szCs w:val="14"/>
                </w:rPr>
                <w:t>.</w:t>
              </w:r>
              <w:r w:rsidRPr="000E5A93">
                <w:rPr>
                  <w:rStyle w:val="af4"/>
                  <w:rFonts w:ascii="Arial Narrow" w:hAnsi="Arial Narrow"/>
                  <w:b/>
                  <w:color w:val="00755A"/>
                  <w:sz w:val="14"/>
                  <w:szCs w:val="14"/>
                  <w:lang w:val="en-US"/>
                </w:rPr>
                <w:t>rosagroleaisng</w:t>
              </w:r>
              <w:r w:rsidRPr="000E5A93">
                <w:rPr>
                  <w:rStyle w:val="af4"/>
                  <w:rFonts w:ascii="Arial Narrow" w:hAnsi="Arial Narrow"/>
                  <w:b/>
                  <w:color w:val="00755A"/>
                  <w:sz w:val="14"/>
                  <w:szCs w:val="14"/>
                </w:rPr>
                <w:t>.</w:t>
              </w:r>
              <w:r w:rsidRPr="000E5A93">
                <w:rPr>
                  <w:rStyle w:val="af4"/>
                  <w:rFonts w:ascii="Arial Narrow" w:hAnsi="Arial Narrow"/>
                  <w:b/>
                  <w:color w:val="00755A"/>
                  <w:sz w:val="14"/>
                  <w:szCs w:val="14"/>
                  <w:lang w:val="en-US"/>
                </w:rPr>
                <w:t>ru</w:t>
              </w:r>
            </w:hyperlink>
          </w:p>
        </w:tc>
      </w:tr>
    </w:tbl>
    <w:p w:rsidR="000E5A93" w:rsidRDefault="000E5A93" w:rsidP="00A86EBF">
      <w:pPr>
        <w:pStyle w:val="af3"/>
        <w:spacing w:before="0" w:beforeAutospacing="0" w:after="0" w:afterAutospacing="0"/>
        <w:ind w:right="141" w:firstLine="155"/>
        <w:jc w:val="both"/>
        <w:rPr>
          <w:rFonts w:ascii="Arial Narrow" w:hAnsi="Arial Narrow"/>
          <w:sz w:val="14"/>
          <w:szCs w:val="14"/>
        </w:rPr>
      </w:pPr>
    </w:p>
    <w:p w:rsidR="000E5A93" w:rsidRDefault="000E5A93" w:rsidP="00A86EBF">
      <w:pPr>
        <w:pStyle w:val="af3"/>
        <w:spacing w:before="0" w:beforeAutospacing="0" w:after="0" w:afterAutospacing="0"/>
        <w:ind w:right="141" w:firstLine="155"/>
        <w:jc w:val="both"/>
        <w:rPr>
          <w:rFonts w:ascii="Arial Narrow" w:hAnsi="Arial Narrow"/>
          <w:sz w:val="14"/>
          <w:szCs w:val="14"/>
        </w:rPr>
        <w:sectPr w:rsidR="000E5A93" w:rsidSect="00360E54">
          <w:footerReference w:type="default" r:id="rId11"/>
          <w:endnotePr>
            <w:numFmt w:val="decimal"/>
          </w:endnotePr>
          <w:pgSz w:w="11906" w:h="16838"/>
          <w:pgMar w:top="426" w:right="1080" w:bottom="567" w:left="1080" w:header="284" w:footer="401" w:gutter="0"/>
          <w:cols w:space="708"/>
          <w:docGrid w:linePitch="360"/>
        </w:sect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lastRenderedPageBreak/>
        <w:t>1. Все поля и пункты заявки должны быть заполнены.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2. Заявке должен быть присвоен исходящий номер, составленный в соответствии </w:t>
      </w:r>
      <w:r w:rsidR="00054F83">
        <w:rPr>
          <w:rFonts w:ascii="Arial Narrow" w:eastAsiaTheme="minorEastAsia" w:hAnsi="Arial Narrow" w:cstheme="minorBidi"/>
          <w:sz w:val="16"/>
          <w:szCs w:val="16"/>
        </w:rPr>
        <w:br/>
      </w: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с </w:t>
      </w:r>
      <w:r w:rsidR="00AD3651">
        <w:rPr>
          <w:rFonts w:ascii="Arial Narrow" w:eastAsiaTheme="minorEastAsia" w:hAnsi="Arial Narrow" w:cstheme="minorBidi"/>
          <w:sz w:val="16"/>
          <w:szCs w:val="16"/>
        </w:rPr>
        <w:t xml:space="preserve">Вашими </w:t>
      </w:r>
      <w:r w:rsidRPr="00A737E3">
        <w:rPr>
          <w:rFonts w:ascii="Arial Narrow" w:eastAsiaTheme="minorEastAsia" w:hAnsi="Arial Narrow" w:cstheme="minorBidi"/>
          <w:sz w:val="16"/>
          <w:szCs w:val="16"/>
        </w:rPr>
        <w:t>правилами делопроизводства и должна присутствовать дата.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>3. Заполнение заявки по разделам.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color w:val="00755A"/>
          <w:sz w:val="16"/>
          <w:szCs w:val="16"/>
        </w:rPr>
      </w:pPr>
      <w:r w:rsidRPr="00A737E3">
        <w:rPr>
          <w:rFonts w:ascii="Arial Narrow" w:hAnsi="Arial Narrow"/>
          <w:b/>
          <w:color w:val="00755A"/>
          <w:sz w:val="16"/>
          <w:szCs w:val="16"/>
        </w:rPr>
        <w:t>Раздел</w:t>
      </w:r>
      <w:r w:rsidR="00A737E3">
        <w:rPr>
          <w:rFonts w:ascii="Arial Narrow" w:hAnsi="Arial Narrow"/>
          <w:b/>
          <w:color w:val="00755A"/>
          <w:sz w:val="16"/>
          <w:szCs w:val="16"/>
        </w:rPr>
        <w:t xml:space="preserve"> </w:t>
      </w:r>
      <w:r w:rsidRPr="00A737E3">
        <w:rPr>
          <w:rFonts w:ascii="Arial Narrow" w:hAnsi="Arial Narrow"/>
          <w:b/>
          <w:color w:val="00755A"/>
          <w:sz w:val="16"/>
          <w:szCs w:val="16"/>
        </w:rPr>
        <w:t xml:space="preserve"> I </w:t>
      </w:r>
      <w:r w:rsidR="004C3095">
        <w:rPr>
          <w:rFonts w:ascii="Arial Narrow" w:hAnsi="Arial Narrow"/>
          <w:b/>
          <w:color w:val="00755A"/>
          <w:sz w:val="16"/>
          <w:szCs w:val="16"/>
        </w:rPr>
        <w:t xml:space="preserve">ИНФОРМАЦИЯ О </w:t>
      </w:r>
      <w:r w:rsidR="00A737E3" w:rsidRPr="00A737E3">
        <w:rPr>
          <w:rFonts w:ascii="Arial Narrow" w:hAnsi="Arial Narrow"/>
          <w:b/>
          <w:color w:val="00755A"/>
          <w:sz w:val="16"/>
          <w:szCs w:val="16"/>
        </w:rPr>
        <w:t>ЗАЯВИТЕЛЕ</w:t>
      </w:r>
      <w:r w:rsidRPr="00A737E3">
        <w:rPr>
          <w:rFonts w:ascii="Arial Narrow" w:hAnsi="Arial Narrow"/>
          <w:b/>
          <w:color w:val="00755A"/>
          <w:sz w:val="16"/>
          <w:szCs w:val="16"/>
        </w:rPr>
        <w:t xml:space="preserve">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color w:val="00755A"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Заполняются все поля с контактной информацией: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>- работающие телефоны (мобильный/городской);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>-</w:t>
      </w:r>
      <w:r w:rsidR="00A737E3">
        <w:rPr>
          <w:rFonts w:ascii="Arial Narrow" w:eastAsiaTheme="minorEastAsia" w:hAnsi="Arial Narrow" w:cstheme="minorBidi"/>
          <w:sz w:val="16"/>
          <w:szCs w:val="16"/>
        </w:rPr>
        <w:t> </w:t>
      </w: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адрес электронной почты, который будет использоваться для направления запросов дополнительной информации или документов, проектов договоров лизинга, актов приема-передачи, дополнительных соглашений и образцов документов.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Заполняются все поля реквизитов: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>- все графы с реквизитами организации (ИНН, КПП, ОКПО и т.д.);</w:t>
      </w:r>
    </w:p>
    <w:p w:rsidR="00A86EBF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  <w:r w:rsidRPr="00A737E3">
        <w:rPr>
          <w:rFonts w:ascii="Arial Narrow" w:eastAsiaTheme="minorEastAsia" w:hAnsi="Arial Narrow" w:cstheme="minorBidi"/>
          <w:sz w:val="16"/>
          <w:szCs w:val="16"/>
        </w:rPr>
        <w:t>-</w:t>
      </w:r>
      <w:r w:rsidR="00A737E3">
        <w:rPr>
          <w:rFonts w:ascii="Arial Narrow" w:eastAsiaTheme="minorEastAsia" w:hAnsi="Arial Narrow" w:cstheme="minorBidi"/>
          <w:sz w:val="16"/>
          <w:szCs w:val="16"/>
        </w:rPr>
        <w:t> </w:t>
      </w:r>
      <w:r w:rsidRPr="00A737E3">
        <w:rPr>
          <w:rFonts w:ascii="Arial Narrow" w:eastAsiaTheme="minorEastAsia" w:hAnsi="Arial Narrow" w:cstheme="minorBidi"/>
          <w:sz w:val="16"/>
          <w:szCs w:val="16"/>
        </w:rPr>
        <w:t>банковские реквизиты (корр</w:t>
      </w:r>
      <w:r w:rsidR="00A737E3">
        <w:rPr>
          <w:rFonts w:ascii="Arial Narrow" w:eastAsiaTheme="minorEastAsia" w:hAnsi="Arial Narrow" w:cstheme="minorBidi"/>
          <w:sz w:val="16"/>
          <w:szCs w:val="16"/>
        </w:rPr>
        <w:t>еспондентский</w:t>
      </w: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 счет, расчетный счет, наименование банка и его БИК</w:t>
      </w:r>
      <w:r w:rsidR="00C66401" w:rsidRPr="00A737E3">
        <w:rPr>
          <w:rFonts w:ascii="Arial Narrow" w:eastAsiaTheme="minorEastAsia" w:hAnsi="Arial Narrow" w:cstheme="minorBidi"/>
          <w:sz w:val="16"/>
          <w:szCs w:val="16"/>
        </w:rPr>
        <w:t>)</w:t>
      </w:r>
      <w:r w:rsidRPr="00A737E3">
        <w:rPr>
          <w:rFonts w:ascii="Arial Narrow" w:eastAsiaTheme="minorEastAsia" w:hAnsi="Arial Narrow" w:cstheme="minorBidi"/>
          <w:sz w:val="16"/>
          <w:szCs w:val="16"/>
        </w:rPr>
        <w:t xml:space="preserve">. 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eastAsiaTheme="minorEastAsia" w:hAnsi="Arial Narrow" w:cstheme="minorBidi"/>
          <w:sz w:val="16"/>
          <w:szCs w:val="16"/>
        </w:rPr>
      </w:pPr>
    </w:p>
    <w:p w:rsidR="00A306C0" w:rsidRPr="00A737E3" w:rsidRDefault="00A306C0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color w:val="00755A"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color w:val="00755A"/>
          <w:sz w:val="16"/>
          <w:szCs w:val="16"/>
        </w:rPr>
      </w:pPr>
      <w:r w:rsidRPr="00A737E3">
        <w:rPr>
          <w:rFonts w:ascii="Arial Narrow" w:hAnsi="Arial Narrow"/>
          <w:b/>
          <w:color w:val="00755A"/>
          <w:sz w:val="16"/>
          <w:szCs w:val="16"/>
        </w:rPr>
        <w:t xml:space="preserve">Раздел II Информация о сделке.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 xml:space="preserve">Пункт 2.1. Предмет </w:t>
      </w:r>
      <w:r w:rsidR="00BB4414">
        <w:rPr>
          <w:rFonts w:ascii="Arial Narrow" w:hAnsi="Arial Narrow"/>
          <w:b/>
          <w:sz w:val="16"/>
          <w:szCs w:val="16"/>
        </w:rPr>
        <w:t>лизинга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 xml:space="preserve">Графы Описание предмета лизинга и Цена </w:t>
      </w:r>
      <w:r w:rsidRPr="00A737E3">
        <w:rPr>
          <w:rFonts w:ascii="Arial Narrow" w:eastAsia="Malgun Gothic" w:hAnsi="Arial Narrow"/>
          <w:sz w:val="16"/>
          <w:szCs w:val="16"/>
          <w:lang w:eastAsia="ko-KR"/>
        </w:rPr>
        <w:t>з</w:t>
      </w:r>
      <w:r w:rsidRPr="00A737E3">
        <w:rPr>
          <w:rFonts w:ascii="Arial Narrow" w:hAnsi="Arial Narrow"/>
          <w:sz w:val="16"/>
          <w:szCs w:val="16"/>
        </w:rPr>
        <w:t>аполняются в соответствии с Единым прайс-листом</w:t>
      </w:r>
      <w:r w:rsidR="00054F83">
        <w:rPr>
          <w:rFonts w:ascii="Arial Narrow" w:hAnsi="Arial Narrow"/>
          <w:sz w:val="16"/>
          <w:szCs w:val="16"/>
        </w:rPr>
        <w:t xml:space="preserve"> (каталогом поставляемых предметов лизинга)</w:t>
      </w:r>
      <w:r w:rsidRPr="00A737E3">
        <w:rPr>
          <w:rFonts w:ascii="Arial Narrow" w:hAnsi="Arial Narrow"/>
          <w:sz w:val="16"/>
          <w:szCs w:val="16"/>
        </w:rPr>
        <w:t xml:space="preserve">, расположенным </w:t>
      </w:r>
      <w:r w:rsidR="00054F83">
        <w:rPr>
          <w:rFonts w:ascii="Arial Narrow" w:hAnsi="Arial Narrow"/>
          <w:sz w:val="16"/>
          <w:szCs w:val="16"/>
        </w:rPr>
        <w:br/>
      </w:r>
      <w:r w:rsidRPr="00A737E3">
        <w:rPr>
          <w:rFonts w:ascii="Arial Narrow" w:hAnsi="Arial Narrow"/>
          <w:sz w:val="16"/>
          <w:szCs w:val="16"/>
        </w:rPr>
        <w:t xml:space="preserve">на нашем сайте в сети Интернет по адресу: </w:t>
      </w:r>
      <w:hyperlink r:id="rId12" w:history="1">
        <w:r w:rsidRPr="00A737E3">
          <w:rPr>
            <w:rStyle w:val="af4"/>
            <w:rFonts w:ascii="Arial Narrow" w:hAnsi="Arial Narrow"/>
            <w:color w:val="00755A"/>
            <w:sz w:val="16"/>
            <w:szCs w:val="16"/>
          </w:rPr>
          <w:t>http://www.rosagroleasing.ru/price.php</w:t>
        </w:r>
      </w:hyperlink>
      <w:r w:rsidRPr="00A737E3">
        <w:rPr>
          <w:rFonts w:ascii="Arial Narrow" w:hAnsi="Arial Narrow"/>
          <w:sz w:val="16"/>
          <w:szCs w:val="16"/>
        </w:rPr>
        <w:t xml:space="preserve"> </w:t>
      </w:r>
      <w:r w:rsidR="00054F83">
        <w:rPr>
          <w:rFonts w:ascii="Arial Narrow" w:hAnsi="Arial Narrow"/>
          <w:sz w:val="16"/>
          <w:szCs w:val="16"/>
        </w:rPr>
        <w:br/>
      </w:r>
      <w:r w:rsidRPr="00A737E3">
        <w:rPr>
          <w:rFonts w:ascii="Arial Narrow" w:hAnsi="Arial Narrow"/>
          <w:sz w:val="16"/>
          <w:szCs w:val="16"/>
        </w:rPr>
        <w:t>Все цены в Едином прайс-листе указаны с НДС.</w:t>
      </w:r>
    </w:p>
    <w:p w:rsidR="00537DE8" w:rsidRDefault="00537DE8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537DE8">
        <w:rPr>
          <w:rFonts w:ascii="Arial Narrow" w:hAnsi="Arial Narrow"/>
          <w:sz w:val="16"/>
          <w:szCs w:val="16"/>
        </w:rPr>
        <w:t xml:space="preserve">Если требуемое наименование имущества отсутствует в Едином прайс-листе либо поставщик не включен в Перечень поставщиков АО </w:t>
      </w:r>
      <w:r>
        <w:rPr>
          <w:rFonts w:ascii="Arial Narrow" w:hAnsi="Arial Narrow"/>
          <w:sz w:val="16"/>
          <w:szCs w:val="16"/>
        </w:rPr>
        <w:t>"</w:t>
      </w:r>
      <w:r w:rsidRPr="00537DE8">
        <w:rPr>
          <w:rFonts w:ascii="Arial Narrow" w:hAnsi="Arial Narrow"/>
          <w:sz w:val="16"/>
          <w:szCs w:val="16"/>
        </w:rPr>
        <w:t>Росагролизинг</w:t>
      </w:r>
      <w:r>
        <w:rPr>
          <w:rFonts w:ascii="Arial Narrow" w:hAnsi="Arial Narrow"/>
          <w:sz w:val="16"/>
          <w:szCs w:val="16"/>
        </w:rPr>
        <w:t>"</w:t>
      </w:r>
      <w:r w:rsidRPr="00537DE8">
        <w:rPr>
          <w:rFonts w:ascii="Arial Narrow" w:hAnsi="Arial Narrow"/>
          <w:sz w:val="16"/>
          <w:szCs w:val="16"/>
        </w:rPr>
        <w:t xml:space="preserve">, Вы можете: </w:t>
      </w:r>
    </w:p>
    <w:p w:rsidR="00A86EBF" w:rsidRPr="00A737E3" w:rsidRDefault="00537DE8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537DE8">
        <w:rPr>
          <w:rFonts w:ascii="Arial Narrow" w:hAnsi="Arial Narrow"/>
          <w:sz w:val="16"/>
          <w:szCs w:val="16"/>
        </w:rPr>
        <w:t xml:space="preserve">1) связаться с поставщиком с целью подбора аналогичного имущества, которое может быть включено в перечень поставляемого АО </w:t>
      </w:r>
      <w:r>
        <w:rPr>
          <w:rFonts w:ascii="Arial Narrow" w:hAnsi="Arial Narrow"/>
          <w:sz w:val="16"/>
          <w:szCs w:val="16"/>
        </w:rPr>
        <w:t>"</w:t>
      </w:r>
      <w:r w:rsidRPr="00537DE8">
        <w:rPr>
          <w:rFonts w:ascii="Arial Narrow" w:hAnsi="Arial Narrow"/>
          <w:sz w:val="16"/>
          <w:szCs w:val="16"/>
        </w:rPr>
        <w:t>Росагролизинг</w:t>
      </w:r>
      <w:r>
        <w:rPr>
          <w:rFonts w:ascii="Arial Narrow" w:hAnsi="Arial Narrow"/>
          <w:sz w:val="16"/>
          <w:szCs w:val="16"/>
        </w:rPr>
        <w:t>"</w:t>
      </w:r>
      <w:r w:rsidRPr="00537DE8">
        <w:rPr>
          <w:rFonts w:ascii="Arial Narrow" w:hAnsi="Arial Narrow"/>
          <w:sz w:val="16"/>
          <w:szCs w:val="16"/>
        </w:rPr>
        <w:t xml:space="preserve"> на основании направленной поставщиком заявкой о включении имущества в Единый прайс-лист; 2) инициировать направление поставщиком заявки о включении данного поставщика в Перечень поставщиков АО </w:t>
      </w:r>
      <w:r>
        <w:rPr>
          <w:rFonts w:ascii="Arial Narrow" w:hAnsi="Arial Narrow"/>
          <w:sz w:val="16"/>
          <w:szCs w:val="16"/>
        </w:rPr>
        <w:t>"</w:t>
      </w:r>
      <w:r w:rsidRPr="00537DE8">
        <w:rPr>
          <w:rFonts w:ascii="Arial Narrow" w:hAnsi="Arial Narrow"/>
          <w:sz w:val="16"/>
          <w:szCs w:val="16"/>
        </w:rPr>
        <w:t>Росагролизинг</w:t>
      </w:r>
      <w:r>
        <w:rPr>
          <w:rFonts w:ascii="Arial Narrow" w:hAnsi="Arial Narrow"/>
          <w:sz w:val="16"/>
          <w:szCs w:val="16"/>
        </w:rPr>
        <w:t>"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 xml:space="preserve">Если Вы планируете приобретение </w:t>
      </w:r>
      <w:r w:rsidR="002E7398">
        <w:rPr>
          <w:rFonts w:ascii="Arial Narrow" w:hAnsi="Arial Narrow"/>
          <w:sz w:val="16"/>
          <w:szCs w:val="16"/>
        </w:rPr>
        <w:t xml:space="preserve">предмета лизинга </w:t>
      </w:r>
      <w:r w:rsidRPr="00A737E3">
        <w:rPr>
          <w:rFonts w:ascii="Arial Narrow" w:hAnsi="Arial Narrow"/>
          <w:sz w:val="16"/>
          <w:szCs w:val="16"/>
        </w:rPr>
        <w:t>на определенную дату, укажите плановый срок поставки.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A737E3">
      <w:pPr>
        <w:pStyle w:val="af3"/>
        <w:spacing w:before="0" w:beforeAutospacing="0" w:after="0" w:afterAutospacing="0"/>
        <w:ind w:right="141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>Пункт</w:t>
      </w:r>
      <w:r w:rsidR="00A737E3">
        <w:rPr>
          <w:rFonts w:ascii="Arial Narrow" w:hAnsi="Arial Narrow"/>
          <w:b/>
          <w:sz w:val="16"/>
          <w:szCs w:val="16"/>
        </w:rPr>
        <w:t> </w:t>
      </w:r>
      <w:r w:rsidRPr="00A737E3">
        <w:rPr>
          <w:rFonts w:ascii="Arial Narrow" w:hAnsi="Arial Narrow"/>
          <w:b/>
          <w:sz w:val="16"/>
          <w:szCs w:val="16"/>
        </w:rPr>
        <w:t>2.3.</w:t>
      </w:r>
      <w:r w:rsidR="00A737E3">
        <w:rPr>
          <w:rFonts w:ascii="Arial Narrow" w:hAnsi="Arial Narrow"/>
          <w:b/>
          <w:sz w:val="16"/>
          <w:szCs w:val="16"/>
        </w:rPr>
        <w:t> </w:t>
      </w:r>
      <w:r w:rsidRPr="00A737E3">
        <w:rPr>
          <w:rFonts w:ascii="Arial Narrow" w:hAnsi="Arial Narrow"/>
          <w:b/>
          <w:sz w:val="16"/>
          <w:szCs w:val="16"/>
        </w:rPr>
        <w:t>Информация о заводе-изготовителе</w:t>
      </w:r>
      <w:r w:rsidR="00A737E3">
        <w:rPr>
          <w:rFonts w:ascii="Arial Narrow" w:hAnsi="Arial Narrow"/>
          <w:b/>
          <w:sz w:val="16"/>
          <w:szCs w:val="16"/>
        </w:rPr>
        <w:t xml:space="preserve"> / поставщике</w:t>
      </w:r>
      <w:r w:rsidRPr="00A737E3">
        <w:rPr>
          <w:rFonts w:ascii="Arial Narrow" w:hAnsi="Arial Narrow"/>
          <w:b/>
          <w:sz w:val="16"/>
          <w:szCs w:val="16"/>
        </w:rPr>
        <w:t xml:space="preserve"> </w:t>
      </w:r>
      <w:r w:rsidR="00A737E3">
        <w:rPr>
          <w:rFonts w:ascii="Arial Narrow" w:hAnsi="Arial Narrow"/>
          <w:b/>
          <w:sz w:val="16"/>
          <w:szCs w:val="16"/>
        </w:rPr>
        <w:br/>
      </w:r>
      <w:r w:rsidRPr="00A737E3">
        <w:rPr>
          <w:rFonts w:ascii="Arial Narrow" w:hAnsi="Arial Narrow"/>
          <w:b/>
          <w:sz w:val="16"/>
          <w:szCs w:val="16"/>
        </w:rPr>
        <w:t xml:space="preserve">предмета </w:t>
      </w:r>
      <w:r w:rsidR="00BB4414">
        <w:rPr>
          <w:rFonts w:ascii="Arial Narrow" w:hAnsi="Arial Narrow"/>
          <w:b/>
          <w:sz w:val="16"/>
          <w:szCs w:val="16"/>
        </w:rPr>
        <w:t>лизинга</w:t>
      </w:r>
      <w:r w:rsidRPr="00A737E3">
        <w:rPr>
          <w:rFonts w:ascii="Arial Narrow" w:hAnsi="Arial Narrow"/>
          <w:b/>
          <w:sz w:val="16"/>
          <w:szCs w:val="16"/>
        </w:rPr>
        <w:t>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 xml:space="preserve">Указывается наименование поставщика и его контактная информация в соответствии с Единым прайс-листом, расположенным на нашем сайте в сети Интернет по адресу: </w:t>
      </w:r>
      <w:hyperlink r:id="rId13" w:history="1">
        <w:r w:rsidRPr="00A737E3">
          <w:rPr>
            <w:rStyle w:val="af4"/>
            <w:rFonts w:ascii="Arial Narrow" w:hAnsi="Arial Narrow"/>
            <w:color w:val="00755A"/>
            <w:sz w:val="16"/>
            <w:szCs w:val="16"/>
          </w:rPr>
          <w:t>http://www.rosagroleasing.ru</w:t>
        </w:r>
      </w:hyperlink>
      <w:r w:rsidRPr="00A737E3">
        <w:rPr>
          <w:rFonts w:ascii="Arial Narrow" w:hAnsi="Arial Narrow"/>
          <w:color w:val="00755A"/>
          <w:sz w:val="16"/>
          <w:szCs w:val="16"/>
        </w:rPr>
        <w:t>.</w:t>
      </w:r>
      <w:r w:rsidRPr="00A737E3">
        <w:rPr>
          <w:rFonts w:ascii="Arial Narrow" w:hAnsi="Arial Narrow"/>
          <w:sz w:val="16"/>
          <w:szCs w:val="16"/>
        </w:rPr>
        <w:t xml:space="preserve">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 xml:space="preserve">В случае, если Вы планируете приобрести </w:t>
      </w:r>
      <w:r w:rsidR="00A41716">
        <w:rPr>
          <w:rFonts w:ascii="Arial Narrow" w:hAnsi="Arial Narrow"/>
          <w:sz w:val="16"/>
          <w:szCs w:val="16"/>
        </w:rPr>
        <w:t xml:space="preserve">предмет лизинга </w:t>
      </w:r>
      <w:r w:rsidRPr="00A737E3">
        <w:rPr>
          <w:rFonts w:ascii="Arial Narrow" w:hAnsi="Arial Narrow"/>
          <w:sz w:val="16"/>
          <w:szCs w:val="16"/>
        </w:rPr>
        <w:t xml:space="preserve">у разных поставщиков, необходимо направлять заявки по каждому поставщику отдельно. В этом случае действует принцип: </w:t>
      </w:r>
      <w:r w:rsidRPr="00A737E3">
        <w:rPr>
          <w:rFonts w:ascii="Arial Narrow" w:hAnsi="Arial Narrow"/>
          <w:b/>
          <w:sz w:val="16"/>
          <w:szCs w:val="16"/>
        </w:rPr>
        <w:t>ОДИН ПОСТАВЩИК – ОДНА ЗАЯВКА</w:t>
      </w:r>
      <w:r w:rsidRPr="00A737E3">
        <w:rPr>
          <w:rFonts w:ascii="Arial Narrow" w:hAnsi="Arial Narrow"/>
          <w:sz w:val="16"/>
          <w:szCs w:val="16"/>
        </w:rPr>
        <w:t>. При этом, номенклатура техники от одного поставщика и ее количество может быть разным.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 xml:space="preserve">Пункт 2.4. Предлагаемые условия договора. </w:t>
      </w:r>
    </w:p>
    <w:p w:rsidR="00054F8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 xml:space="preserve">Укажите желаемый </w:t>
      </w:r>
      <w:r w:rsidR="00AA1569">
        <w:rPr>
          <w:rFonts w:ascii="Arial Narrow" w:hAnsi="Arial Narrow"/>
          <w:sz w:val="16"/>
          <w:szCs w:val="16"/>
        </w:rPr>
        <w:t>первоначальный взнос</w:t>
      </w:r>
      <w:r w:rsidRPr="00A737E3">
        <w:rPr>
          <w:rFonts w:ascii="Arial Narrow" w:hAnsi="Arial Narrow"/>
          <w:sz w:val="16"/>
          <w:szCs w:val="16"/>
        </w:rPr>
        <w:t xml:space="preserve"> от 7 до 49%, срок лизинга от </w:t>
      </w:r>
      <w:r w:rsidR="00537DE8">
        <w:rPr>
          <w:rFonts w:ascii="Arial Narrow" w:hAnsi="Arial Narrow"/>
          <w:sz w:val="16"/>
          <w:szCs w:val="16"/>
        </w:rPr>
        <w:t>1</w:t>
      </w:r>
      <w:r w:rsidRPr="00A737E3">
        <w:rPr>
          <w:rFonts w:ascii="Arial Narrow" w:hAnsi="Arial Narrow"/>
          <w:sz w:val="16"/>
          <w:szCs w:val="16"/>
        </w:rPr>
        <w:t xml:space="preserve"> до 10 лет</w:t>
      </w:r>
      <w:r w:rsidR="00054F83">
        <w:rPr>
          <w:rFonts w:ascii="Arial Narrow" w:hAnsi="Arial Narrow"/>
          <w:sz w:val="16"/>
          <w:szCs w:val="16"/>
        </w:rPr>
        <w:t xml:space="preserve"> (</w:t>
      </w:r>
      <w:r w:rsidRPr="00A737E3">
        <w:rPr>
          <w:rFonts w:ascii="Arial Narrow" w:hAnsi="Arial Narrow"/>
          <w:sz w:val="16"/>
          <w:szCs w:val="16"/>
        </w:rPr>
        <w:t>не превышающий срок полезного использования</w:t>
      </w:r>
      <w:r w:rsidR="00A41716">
        <w:rPr>
          <w:rFonts w:ascii="Arial Narrow" w:hAnsi="Arial Narrow"/>
          <w:sz w:val="16"/>
          <w:szCs w:val="16"/>
        </w:rPr>
        <w:t xml:space="preserve"> предмета лизинга</w:t>
      </w:r>
      <w:r w:rsidR="00054F83">
        <w:rPr>
          <w:rFonts w:ascii="Arial Narrow" w:hAnsi="Arial Narrow"/>
          <w:sz w:val="16"/>
          <w:szCs w:val="16"/>
        </w:rPr>
        <w:t>)</w:t>
      </w:r>
      <w:r w:rsidRPr="00A737E3">
        <w:rPr>
          <w:rFonts w:ascii="Arial Narrow" w:hAnsi="Arial Narrow"/>
          <w:sz w:val="16"/>
          <w:szCs w:val="16"/>
        </w:rPr>
        <w:t xml:space="preserve"> и периодичность платежей (ежемесячные или ежеквартальные)</w:t>
      </w:r>
      <w:r w:rsidR="00054F83">
        <w:rPr>
          <w:rFonts w:ascii="Arial Narrow" w:hAnsi="Arial Narrow"/>
          <w:sz w:val="16"/>
          <w:szCs w:val="16"/>
        </w:rPr>
        <w:t>.</w:t>
      </w:r>
    </w:p>
    <w:p w:rsidR="00A86EBF" w:rsidRPr="00A737E3" w:rsidRDefault="00054F83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column"/>
      </w:r>
      <w:r w:rsidR="00A86EBF" w:rsidRPr="00A737E3">
        <w:rPr>
          <w:rFonts w:ascii="Arial Narrow" w:hAnsi="Arial Narrow"/>
          <w:b/>
          <w:sz w:val="16"/>
          <w:szCs w:val="16"/>
        </w:rPr>
        <w:lastRenderedPageBreak/>
        <w:t>Пункты 2.5. Обеспечение возврата платежей и 2.6. Вид</w:t>
      </w:r>
      <w:r w:rsidR="00C96BE4">
        <w:rPr>
          <w:rFonts w:ascii="Arial Narrow" w:hAnsi="Arial Narrow"/>
          <w:b/>
          <w:sz w:val="16"/>
          <w:szCs w:val="16"/>
        </w:rPr>
        <w:t xml:space="preserve"> и состав</w:t>
      </w:r>
      <w:r w:rsidR="00A86EBF" w:rsidRPr="00A737E3">
        <w:rPr>
          <w:rFonts w:ascii="Arial Narrow" w:hAnsi="Arial Narrow"/>
          <w:b/>
          <w:sz w:val="16"/>
          <w:szCs w:val="16"/>
        </w:rPr>
        <w:t xml:space="preserve"> обеспечения 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0330FD">
        <w:rPr>
          <w:rFonts w:ascii="Arial Narrow" w:hAnsi="Arial Narrow"/>
          <w:sz w:val="16"/>
          <w:szCs w:val="16"/>
        </w:rPr>
        <w:t>В случае если первоначальный взнос менее 20% или предметом лизинга является технологическое оборудование (с монтажом), требуется предоставление обеспечени</w:t>
      </w:r>
      <w:r w:rsidR="00DA31A1">
        <w:rPr>
          <w:rFonts w:ascii="Arial Narrow" w:hAnsi="Arial Narrow"/>
          <w:sz w:val="16"/>
          <w:szCs w:val="16"/>
        </w:rPr>
        <w:t>я</w:t>
      </w:r>
      <w:r w:rsidRPr="000330FD">
        <w:rPr>
          <w:rFonts w:ascii="Arial Narrow" w:hAnsi="Arial Narrow"/>
          <w:sz w:val="16"/>
          <w:szCs w:val="16"/>
        </w:rPr>
        <w:t xml:space="preserve"> исполнения договорных обязательств.</w:t>
      </w:r>
      <w:r>
        <w:rPr>
          <w:rFonts w:ascii="Arial Narrow" w:hAnsi="Arial Narrow"/>
          <w:sz w:val="16"/>
          <w:szCs w:val="16"/>
        </w:rPr>
        <w:t xml:space="preserve"> </w:t>
      </w:r>
      <w:r w:rsidRPr="000330FD">
        <w:rPr>
          <w:rFonts w:ascii="Arial Narrow" w:hAnsi="Arial Narrow"/>
          <w:sz w:val="16"/>
          <w:szCs w:val="16"/>
        </w:rPr>
        <w:t xml:space="preserve">Укажите вид, состав и размер предоставляемого обеспечения. </w:t>
      </w:r>
    </w:p>
    <w:p w:rsidR="00A86EBF" w:rsidRPr="00A737E3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0330FD">
        <w:rPr>
          <w:rFonts w:ascii="Arial Narrow" w:hAnsi="Arial Narrow"/>
          <w:sz w:val="16"/>
          <w:szCs w:val="16"/>
        </w:rPr>
        <w:t xml:space="preserve">Решение о предоставлении </w:t>
      </w:r>
      <w:r w:rsidR="00B37BA3">
        <w:rPr>
          <w:rFonts w:ascii="Arial Narrow" w:hAnsi="Arial Narrow"/>
          <w:sz w:val="16"/>
          <w:szCs w:val="16"/>
        </w:rPr>
        <w:t>обеспечения может быть принято к</w:t>
      </w:r>
      <w:r w:rsidRPr="000330FD">
        <w:rPr>
          <w:rFonts w:ascii="Arial Narrow" w:hAnsi="Arial Narrow"/>
          <w:sz w:val="16"/>
          <w:szCs w:val="16"/>
        </w:rPr>
        <w:t xml:space="preserve">редитным комитетом в зависимости от </w:t>
      </w:r>
      <w:r>
        <w:rPr>
          <w:rFonts w:ascii="Arial Narrow" w:hAnsi="Arial Narrow"/>
          <w:sz w:val="16"/>
          <w:szCs w:val="16"/>
        </w:rPr>
        <w:t>финансовой устойчивости заявителя</w:t>
      </w:r>
      <w:r w:rsidRPr="000330FD">
        <w:rPr>
          <w:rFonts w:ascii="Arial Narrow" w:hAnsi="Arial Narrow"/>
          <w:sz w:val="16"/>
          <w:szCs w:val="16"/>
        </w:rPr>
        <w:t>.</w:t>
      </w:r>
    </w:p>
    <w:p w:rsidR="00C66401" w:rsidRPr="00A737E3" w:rsidRDefault="00C66401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>Пункт 2.7. Страхование гражданской ответственности (ГО) владельцев транспортных средств (ТС)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0330FD">
        <w:rPr>
          <w:rFonts w:ascii="Arial Narrow" w:hAnsi="Arial Narrow"/>
          <w:sz w:val="16"/>
          <w:szCs w:val="16"/>
        </w:rPr>
        <w:t xml:space="preserve">Необходимо указать, кем будет страховаться предмет лизинга. 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0330FD">
        <w:rPr>
          <w:rFonts w:ascii="Arial Narrow" w:hAnsi="Arial Narrow"/>
          <w:sz w:val="16"/>
          <w:szCs w:val="16"/>
        </w:rPr>
        <w:t xml:space="preserve">Если предполагается, что страхование гражданской ответственности будет производиться Вами самостоятельно, то необходимо отметить в подразделе 2.7. пункт "Лизингополучателем самостоятельно (заявителем)". 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0330FD">
        <w:rPr>
          <w:rFonts w:ascii="Arial Narrow" w:hAnsi="Arial Narrow"/>
          <w:sz w:val="16"/>
          <w:szCs w:val="16"/>
        </w:rPr>
        <w:t>При страховании самоходной техники лизингодателем</w:t>
      </w:r>
      <w:r>
        <w:rPr>
          <w:rFonts w:ascii="Arial Narrow" w:hAnsi="Arial Narrow"/>
          <w:sz w:val="16"/>
          <w:szCs w:val="16"/>
        </w:rPr>
        <w:t xml:space="preserve"> (АО "Росагролизинг")</w:t>
      </w:r>
      <w:r w:rsidRPr="000330FD">
        <w:rPr>
          <w:rFonts w:ascii="Arial Narrow" w:hAnsi="Arial Narrow"/>
          <w:sz w:val="16"/>
          <w:szCs w:val="16"/>
        </w:rPr>
        <w:t xml:space="preserve">, обязательно указать вид страхования – с прицепом или без него. 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0330FD">
        <w:rPr>
          <w:rFonts w:ascii="Arial Narrow" w:hAnsi="Arial Narrow"/>
          <w:sz w:val="16"/>
          <w:szCs w:val="16"/>
        </w:rPr>
        <w:t xml:space="preserve">Также необходимо указать </w:t>
      </w:r>
      <w:r>
        <w:rPr>
          <w:rFonts w:ascii="Arial Narrow" w:hAnsi="Arial Narrow"/>
          <w:sz w:val="16"/>
          <w:szCs w:val="16"/>
        </w:rPr>
        <w:t>сроки страхования ОСАГО из двух взаимоисключающих вариантов: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 первый год АО "Росагролизинг", второй и последующие осуществляете самостоятельно;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либо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 АО "Росагролизинг" оплачивает страхование ОСАГО в течение всего срока лизинга.</w:t>
      </w:r>
    </w:p>
    <w:p w:rsidR="000330FD" w:rsidRDefault="000330FD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По умолчанию, если Вами не указано иное АО "Росагролизинг" производит страхование с прицепом на весь срок лизинга силами АО "Росагролизинг".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color w:val="00755A"/>
          <w:sz w:val="16"/>
          <w:szCs w:val="16"/>
        </w:rPr>
      </w:pPr>
    </w:p>
    <w:p w:rsidR="00A86EBF" w:rsidRPr="00A737E3" w:rsidRDefault="00A737E3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color w:val="00755A"/>
          <w:sz w:val="16"/>
          <w:szCs w:val="16"/>
        </w:rPr>
      </w:pPr>
      <w:r w:rsidRPr="00A737E3">
        <w:rPr>
          <w:rFonts w:ascii="Arial Narrow" w:hAnsi="Arial Narrow"/>
          <w:b/>
          <w:color w:val="00755A"/>
          <w:sz w:val="16"/>
          <w:szCs w:val="16"/>
        </w:rPr>
        <w:t>РАЗДЕЛ I</w:t>
      </w:r>
      <w:r w:rsidRPr="00A737E3">
        <w:rPr>
          <w:rFonts w:ascii="Arial Narrow" w:hAnsi="Arial Narrow"/>
          <w:b/>
          <w:color w:val="00755A"/>
          <w:sz w:val="16"/>
          <w:szCs w:val="16"/>
          <w:lang w:val="en-US"/>
        </w:rPr>
        <w:t>I</w:t>
      </w:r>
      <w:r w:rsidRPr="00A737E3">
        <w:rPr>
          <w:rFonts w:ascii="Arial Narrow" w:hAnsi="Arial Narrow"/>
          <w:b/>
          <w:color w:val="00755A"/>
          <w:sz w:val="16"/>
          <w:szCs w:val="16"/>
        </w:rPr>
        <w:t>I ИНФОРМАЦИЯ О ПОСТАВКЕ</w:t>
      </w:r>
      <w:r w:rsidR="00A86EBF" w:rsidRPr="00A737E3">
        <w:rPr>
          <w:rFonts w:ascii="Arial Narrow" w:hAnsi="Arial Narrow"/>
          <w:b/>
          <w:color w:val="00755A"/>
          <w:sz w:val="16"/>
          <w:szCs w:val="16"/>
        </w:rPr>
        <w:t xml:space="preserve">.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>Пункт 3.1. Реквизиты грузополучателя</w:t>
      </w:r>
    </w:p>
    <w:p w:rsidR="00A86EBF" w:rsidRDefault="00A86EBF" w:rsidP="00C66401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 xml:space="preserve">Заполняются в случае, если грузополучателем являетесь не Вы, а </w:t>
      </w:r>
      <w:r w:rsidR="008F4285">
        <w:rPr>
          <w:rFonts w:ascii="Arial Narrow" w:hAnsi="Arial Narrow"/>
          <w:sz w:val="16"/>
          <w:szCs w:val="16"/>
        </w:rPr>
        <w:t xml:space="preserve">юридическое лицо </w:t>
      </w:r>
      <w:r w:rsidRPr="00A737E3">
        <w:rPr>
          <w:rFonts w:ascii="Arial Narrow" w:hAnsi="Arial Narrow"/>
          <w:sz w:val="16"/>
          <w:szCs w:val="16"/>
        </w:rPr>
        <w:t>по доверенности. Например, если у Вас отсутствует код получателя при ж\д доставке, но есть у соседнего хозяйства, и он</w:t>
      </w:r>
      <w:r w:rsidR="008637FA">
        <w:rPr>
          <w:rFonts w:ascii="Arial Narrow" w:hAnsi="Arial Narrow"/>
          <w:sz w:val="16"/>
          <w:szCs w:val="16"/>
        </w:rPr>
        <w:t>о не против, чтобы Вы указали его</w:t>
      </w:r>
      <w:r w:rsidRPr="00A737E3">
        <w:rPr>
          <w:rFonts w:ascii="Arial Narrow" w:hAnsi="Arial Narrow"/>
          <w:sz w:val="16"/>
          <w:szCs w:val="16"/>
        </w:rPr>
        <w:t xml:space="preserve"> реквизиты для получения Вашего предмета лизинга. </w:t>
      </w:r>
    </w:p>
    <w:p w:rsidR="00A306C0" w:rsidRPr="00A737E3" w:rsidRDefault="00A306C0" w:rsidP="00C66401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sz w:val="16"/>
          <w:szCs w:val="16"/>
        </w:rPr>
      </w:pPr>
      <w:r w:rsidRPr="00360E54">
        <w:rPr>
          <w:rFonts w:ascii="Arial Narrow" w:hAnsi="Arial Narrow"/>
          <w:sz w:val="16"/>
          <w:szCs w:val="16"/>
        </w:rPr>
        <w:t>Если грузополучателем является физическое лицо,</w:t>
      </w:r>
      <w:r w:rsidR="008F4285" w:rsidRPr="00360E54">
        <w:rPr>
          <w:rFonts w:ascii="Arial Narrow" w:hAnsi="Arial Narrow"/>
          <w:sz w:val="16"/>
          <w:szCs w:val="16"/>
        </w:rPr>
        <w:t xml:space="preserve"> в том числе индивидуальный предприниматель,</w:t>
      </w:r>
      <w:r w:rsidRPr="00360E54">
        <w:rPr>
          <w:rFonts w:ascii="Arial Narrow" w:hAnsi="Arial Narrow"/>
          <w:sz w:val="16"/>
          <w:szCs w:val="16"/>
        </w:rPr>
        <w:t xml:space="preserve"> указыва</w:t>
      </w:r>
      <w:r w:rsidR="00F775DA" w:rsidRPr="00360E54">
        <w:rPr>
          <w:rFonts w:ascii="Arial Narrow" w:hAnsi="Arial Narrow"/>
          <w:sz w:val="16"/>
          <w:szCs w:val="16"/>
        </w:rPr>
        <w:t>ется его фамилия, имя, отчество</w:t>
      </w:r>
      <w:r w:rsidR="008637FA" w:rsidRPr="00360E54">
        <w:rPr>
          <w:rFonts w:ascii="Arial Narrow" w:hAnsi="Arial Narrow"/>
          <w:sz w:val="16"/>
          <w:szCs w:val="16"/>
        </w:rPr>
        <w:t>, телефон</w:t>
      </w:r>
      <w:r w:rsidR="00F775DA" w:rsidRPr="00360E54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 xml:space="preserve">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b/>
          <w:sz w:val="16"/>
          <w:szCs w:val="16"/>
        </w:rPr>
      </w:pPr>
    </w:p>
    <w:p w:rsidR="006F1EA6" w:rsidRDefault="00A86EBF" w:rsidP="006F1EA6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>Пункт 3.2. Способ доставки</w:t>
      </w:r>
    </w:p>
    <w:p w:rsidR="006F1EA6" w:rsidRPr="006F1EA6" w:rsidRDefault="006F1EA6" w:rsidP="006F1EA6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sz w:val="16"/>
          <w:szCs w:val="16"/>
        </w:rPr>
      </w:pPr>
      <w:r w:rsidRPr="006F1EA6">
        <w:rPr>
          <w:rFonts w:ascii="Arial Narrow" w:hAnsi="Arial Narrow"/>
          <w:sz w:val="16"/>
          <w:szCs w:val="16"/>
        </w:rPr>
        <w:t xml:space="preserve">Выберите вид доставки: силами АО </w:t>
      </w:r>
      <w:r w:rsidR="00537DE8">
        <w:rPr>
          <w:rFonts w:ascii="Arial Narrow" w:hAnsi="Arial Narrow"/>
          <w:sz w:val="16"/>
          <w:szCs w:val="16"/>
        </w:rPr>
        <w:t>"</w:t>
      </w:r>
      <w:r w:rsidRPr="006F1EA6">
        <w:rPr>
          <w:rFonts w:ascii="Arial Narrow" w:hAnsi="Arial Narrow"/>
          <w:sz w:val="16"/>
          <w:szCs w:val="16"/>
        </w:rPr>
        <w:t>Росагролизинг</w:t>
      </w:r>
      <w:r w:rsidR="00537DE8">
        <w:rPr>
          <w:rFonts w:ascii="Arial Narrow" w:hAnsi="Arial Narrow"/>
          <w:sz w:val="16"/>
          <w:szCs w:val="16"/>
        </w:rPr>
        <w:t>"</w:t>
      </w:r>
      <w:r w:rsidRPr="006F1EA6">
        <w:rPr>
          <w:rFonts w:ascii="Arial Narrow" w:hAnsi="Arial Narrow"/>
          <w:sz w:val="16"/>
          <w:szCs w:val="16"/>
        </w:rPr>
        <w:t xml:space="preserve"> или самовывоз. При выборе вида доставки – силами АО </w:t>
      </w:r>
      <w:r w:rsidR="000330FD">
        <w:rPr>
          <w:rFonts w:ascii="Arial Narrow" w:hAnsi="Arial Narrow"/>
          <w:sz w:val="16"/>
          <w:szCs w:val="16"/>
        </w:rPr>
        <w:t>"Росагролизинг"</w:t>
      </w:r>
      <w:r w:rsidRPr="006F1EA6">
        <w:rPr>
          <w:rFonts w:ascii="Arial Narrow" w:hAnsi="Arial Narrow"/>
          <w:sz w:val="16"/>
          <w:szCs w:val="16"/>
        </w:rPr>
        <w:t xml:space="preserve"> определитесь со способом доставки: автотранспортом или ж/д транспортом. При самовывозе или доставке автотранспортом обязательно укажите адрес автодоставки; при ж/д доставке - реквизиты доставки (код получателя, код станции, станция назначения). </w:t>
      </w:r>
      <w:r w:rsidR="00537DE8">
        <w:rPr>
          <w:rFonts w:ascii="Arial Narrow" w:hAnsi="Arial Narrow"/>
          <w:sz w:val="16"/>
          <w:szCs w:val="16"/>
        </w:rPr>
        <w:t>П</w:t>
      </w:r>
      <w:r w:rsidRPr="006F1EA6">
        <w:rPr>
          <w:rFonts w:ascii="Arial Narrow" w:hAnsi="Arial Narrow"/>
          <w:sz w:val="16"/>
          <w:szCs w:val="16"/>
        </w:rPr>
        <w:t xml:space="preserve">ри отсутствии желания и готовности увеличивать лизинговые платежи за счет стоимости доставки необходимо проставить отметку в графе </w:t>
      </w:r>
      <w:r w:rsidR="000330FD">
        <w:rPr>
          <w:rFonts w:ascii="Arial Narrow" w:hAnsi="Arial Narrow"/>
          <w:sz w:val="16"/>
          <w:szCs w:val="16"/>
        </w:rPr>
        <w:t>"</w:t>
      </w:r>
      <w:r w:rsidRPr="006F1EA6">
        <w:rPr>
          <w:rFonts w:ascii="Arial Narrow" w:hAnsi="Arial Narrow"/>
          <w:sz w:val="16"/>
          <w:szCs w:val="16"/>
        </w:rPr>
        <w:t>Не включать стоимость доставки в состав лизинговых платежей</w:t>
      </w:r>
      <w:r w:rsidR="000330FD">
        <w:rPr>
          <w:rFonts w:ascii="Arial Narrow" w:hAnsi="Arial Narrow"/>
          <w:sz w:val="16"/>
          <w:szCs w:val="16"/>
        </w:rPr>
        <w:t>"</w:t>
      </w:r>
      <w:r w:rsidRPr="006F1EA6">
        <w:rPr>
          <w:rFonts w:ascii="Arial Narrow" w:hAnsi="Arial Narrow"/>
          <w:sz w:val="16"/>
          <w:szCs w:val="16"/>
        </w:rPr>
        <w:t xml:space="preserve"> и произвести оплату доставки  АО </w:t>
      </w:r>
      <w:r>
        <w:rPr>
          <w:rFonts w:ascii="Arial Narrow" w:hAnsi="Arial Narrow"/>
          <w:sz w:val="16"/>
          <w:szCs w:val="16"/>
        </w:rPr>
        <w:t>"</w:t>
      </w:r>
      <w:r w:rsidRPr="006F1EA6">
        <w:rPr>
          <w:rFonts w:ascii="Arial Narrow" w:hAnsi="Arial Narrow"/>
          <w:sz w:val="16"/>
          <w:szCs w:val="16"/>
        </w:rPr>
        <w:t>Росагролизинг</w:t>
      </w:r>
      <w:r w:rsidR="000330FD">
        <w:rPr>
          <w:rFonts w:ascii="Arial Narrow" w:hAnsi="Arial Narrow"/>
          <w:sz w:val="16"/>
          <w:szCs w:val="16"/>
        </w:rPr>
        <w:t>"</w:t>
      </w:r>
      <w:r w:rsidR="00D755D0">
        <w:rPr>
          <w:rFonts w:ascii="Arial Narrow" w:hAnsi="Arial Narrow"/>
          <w:sz w:val="16"/>
          <w:szCs w:val="16"/>
        </w:rPr>
        <w:t xml:space="preserve"> отдельно</w:t>
      </w:r>
      <w:r w:rsidRPr="006F1EA6">
        <w:rPr>
          <w:rFonts w:ascii="Arial Narrow" w:hAnsi="Arial Narrow"/>
          <w:sz w:val="16"/>
          <w:szCs w:val="16"/>
        </w:rPr>
        <w:t>.</w:t>
      </w:r>
    </w:p>
    <w:p w:rsidR="000330FD" w:rsidRDefault="006F1EA6" w:rsidP="006F1EA6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sz w:val="16"/>
          <w:szCs w:val="16"/>
        </w:rPr>
      </w:pPr>
      <w:r w:rsidRPr="006F1EA6">
        <w:rPr>
          <w:rFonts w:ascii="Arial Narrow" w:hAnsi="Arial Narrow"/>
          <w:sz w:val="16"/>
          <w:szCs w:val="16"/>
        </w:rPr>
        <w:t xml:space="preserve">Обращаем Ваше внимание, что в ряде случаев доставка ж\д транспортом для физических лиц в статусе ИП - невозможна. </w:t>
      </w:r>
    </w:p>
    <w:p w:rsidR="000330FD" w:rsidRDefault="006F1EA6" w:rsidP="006F1EA6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sz w:val="16"/>
          <w:szCs w:val="16"/>
        </w:rPr>
      </w:pPr>
      <w:r w:rsidRPr="006F1EA6">
        <w:rPr>
          <w:rFonts w:ascii="Arial Narrow" w:hAnsi="Arial Narrow"/>
          <w:sz w:val="16"/>
          <w:szCs w:val="16"/>
        </w:rPr>
        <w:t xml:space="preserve">О возможности получения кода получателя, можно уточнить в ОАО "РЖД". </w:t>
      </w:r>
    </w:p>
    <w:p w:rsidR="00A86EBF" w:rsidRPr="00A737E3" w:rsidRDefault="006F1EA6" w:rsidP="006F1EA6">
      <w:pPr>
        <w:pStyle w:val="af3"/>
        <w:spacing w:before="0" w:beforeAutospacing="0" w:after="0" w:afterAutospacing="0"/>
        <w:ind w:right="142"/>
        <w:jc w:val="both"/>
        <w:rPr>
          <w:rFonts w:ascii="Arial Narrow" w:hAnsi="Arial Narrow"/>
          <w:sz w:val="16"/>
          <w:szCs w:val="16"/>
        </w:rPr>
      </w:pPr>
      <w:r w:rsidRPr="006F1EA6">
        <w:rPr>
          <w:rFonts w:ascii="Arial Narrow" w:hAnsi="Arial Narrow"/>
          <w:sz w:val="16"/>
          <w:szCs w:val="16"/>
        </w:rPr>
        <w:t xml:space="preserve">Вид возможной доставки техники указан в Едином прайс-листе </w:t>
      </w:r>
      <w:r>
        <w:rPr>
          <w:rFonts w:ascii="Arial Narrow" w:hAnsi="Arial Narrow"/>
          <w:sz w:val="16"/>
          <w:szCs w:val="16"/>
        </w:rPr>
        <w:t xml:space="preserve">на сайте </w:t>
      </w:r>
      <w:hyperlink r:id="rId14" w:history="1">
        <w:r w:rsidRPr="000330FD">
          <w:rPr>
            <w:rStyle w:val="af4"/>
            <w:rFonts w:ascii="Arial Narrow" w:hAnsi="Arial Narrow"/>
            <w:color w:val="00755A"/>
            <w:sz w:val="16"/>
            <w:szCs w:val="16"/>
          </w:rPr>
          <w:t>http://www.rosagroleasing.ru</w:t>
        </w:r>
      </w:hyperlink>
      <w:r w:rsidRPr="000330FD">
        <w:rPr>
          <w:rStyle w:val="af4"/>
          <w:color w:val="00755A"/>
        </w:rPr>
        <w:t xml:space="preserve">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>Пункт 3.3. Адрес доставки и ответственный за получение груза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sz w:val="16"/>
          <w:szCs w:val="16"/>
        </w:rPr>
      </w:pPr>
      <w:r w:rsidRPr="00A737E3">
        <w:rPr>
          <w:rFonts w:ascii="Arial Narrow" w:hAnsi="Arial Narrow"/>
          <w:sz w:val="16"/>
          <w:szCs w:val="16"/>
        </w:rPr>
        <w:t>Обязательно укажите контактное лицо с работающими телефонами для обратной связи по всем вопросам, касающимся отгрузки</w:t>
      </w:r>
      <w:r w:rsidR="008637FA">
        <w:rPr>
          <w:rFonts w:ascii="Arial Narrow" w:hAnsi="Arial Narrow"/>
          <w:sz w:val="16"/>
          <w:szCs w:val="16"/>
        </w:rPr>
        <w:t xml:space="preserve"> предмета лизинга</w:t>
      </w:r>
      <w:r w:rsidRPr="00A737E3">
        <w:rPr>
          <w:rFonts w:ascii="Arial Narrow" w:hAnsi="Arial Narrow"/>
          <w:sz w:val="16"/>
          <w:szCs w:val="16"/>
        </w:rPr>
        <w:t xml:space="preserve">. </w:t>
      </w: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</w:p>
    <w:p w:rsidR="00A86EBF" w:rsidRPr="00A737E3" w:rsidRDefault="00A86EBF" w:rsidP="00C66401">
      <w:pPr>
        <w:pStyle w:val="af3"/>
        <w:spacing w:before="0" w:beforeAutospacing="0" w:after="0" w:afterAutospacing="0"/>
        <w:ind w:right="141"/>
        <w:jc w:val="both"/>
        <w:rPr>
          <w:rFonts w:ascii="Arial Narrow" w:hAnsi="Arial Narrow"/>
          <w:b/>
          <w:sz w:val="16"/>
          <w:szCs w:val="16"/>
        </w:rPr>
      </w:pPr>
      <w:r w:rsidRPr="00A737E3">
        <w:rPr>
          <w:rFonts w:ascii="Arial Narrow" w:hAnsi="Arial Narrow"/>
          <w:b/>
          <w:sz w:val="16"/>
          <w:szCs w:val="16"/>
        </w:rPr>
        <w:t>Следование изложенным выше требованиям и рекомендациям позволит существенно сократить время рассмотрения представленного проекта и ускорит дальнейшее вынесение Вашей заявки</w:t>
      </w:r>
      <w:r w:rsidR="00C96BE4">
        <w:rPr>
          <w:rFonts w:ascii="Arial Narrow" w:hAnsi="Arial Narrow"/>
          <w:b/>
          <w:sz w:val="16"/>
          <w:szCs w:val="16"/>
        </w:rPr>
        <w:t xml:space="preserve"> </w:t>
      </w:r>
      <w:r w:rsidRPr="00A737E3">
        <w:rPr>
          <w:rFonts w:ascii="Arial Narrow" w:hAnsi="Arial Narrow"/>
          <w:b/>
          <w:sz w:val="16"/>
          <w:szCs w:val="16"/>
        </w:rPr>
        <w:t xml:space="preserve">на рассмотрение кредитным комитетом. </w:t>
      </w:r>
    </w:p>
    <w:p w:rsidR="00E140F3" w:rsidRDefault="00E140F3" w:rsidP="00C66401">
      <w:pPr>
        <w:spacing w:after="0" w:line="240" w:lineRule="auto"/>
        <w:rPr>
          <w:sz w:val="10"/>
          <w:szCs w:val="10"/>
        </w:rPr>
      </w:pPr>
    </w:p>
    <w:p w:rsidR="00C66401" w:rsidRDefault="00C66401" w:rsidP="00586F99">
      <w:pPr>
        <w:spacing w:after="0" w:line="240" w:lineRule="auto"/>
        <w:rPr>
          <w:sz w:val="10"/>
          <w:szCs w:val="10"/>
        </w:rPr>
        <w:sectPr w:rsidR="00C66401" w:rsidSect="00C66401">
          <w:endnotePr>
            <w:numFmt w:val="decimal"/>
          </w:endnotePr>
          <w:type w:val="continuous"/>
          <w:pgSz w:w="11906" w:h="16838"/>
          <w:pgMar w:top="426" w:right="424" w:bottom="851" w:left="426" w:header="284" w:footer="274" w:gutter="0"/>
          <w:cols w:num="2" w:space="282"/>
          <w:docGrid w:linePitch="360"/>
        </w:sectPr>
      </w:pPr>
    </w:p>
    <w:p w:rsidR="00E140F3" w:rsidRDefault="00E140F3" w:rsidP="00586F99">
      <w:pPr>
        <w:spacing w:after="0" w:line="240" w:lineRule="auto"/>
        <w:rPr>
          <w:sz w:val="10"/>
          <w:szCs w:val="10"/>
        </w:rPr>
      </w:pPr>
    </w:p>
    <w:p w:rsidR="00A737E3" w:rsidRDefault="00A737E3" w:rsidP="00586F99">
      <w:pPr>
        <w:spacing w:after="0" w:line="240" w:lineRule="auto"/>
        <w:rPr>
          <w:sz w:val="10"/>
          <w:szCs w:val="10"/>
        </w:rPr>
      </w:pPr>
    </w:p>
    <w:p w:rsidR="00A737E3" w:rsidRDefault="00A737E3" w:rsidP="00586F99">
      <w:pPr>
        <w:spacing w:after="0" w:line="240" w:lineRule="auto"/>
        <w:rPr>
          <w:sz w:val="10"/>
          <w:szCs w:val="10"/>
        </w:rPr>
      </w:pPr>
    </w:p>
    <w:p w:rsidR="00A737E3" w:rsidRDefault="00A737E3" w:rsidP="00586F99">
      <w:pPr>
        <w:spacing w:after="0" w:line="240" w:lineRule="auto"/>
        <w:rPr>
          <w:sz w:val="10"/>
          <w:szCs w:val="10"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284"/>
        <w:gridCol w:w="10631"/>
      </w:tblGrid>
      <w:tr w:rsidR="00A737E3" w:rsidRPr="00A737E3" w:rsidTr="00A737E3">
        <w:trPr>
          <w:trHeight w:val="413"/>
        </w:trPr>
        <w:tc>
          <w:tcPr>
            <w:tcW w:w="284" w:type="dxa"/>
            <w:shd w:val="clear" w:color="auto" w:fill="00755A"/>
            <w:vAlign w:val="center"/>
          </w:tcPr>
          <w:p w:rsidR="00A737E3" w:rsidRPr="00A737E3" w:rsidRDefault="00A737E3" w:rsidP="00C94197">
            <w:pPr>
              <w:snapToGrid w:val="0"/>
              <w:spacing w:after="0" w:line="240" w:lineRule="auto"/>
              <w:ind w:right="141"/>
              <w:jc w:val="center"/>
              <w:rPr>
                <w:rFonts w:ascii="Arial Narrow" w:eastAsia="Times New Roman" w:hAnsi="Arial Narrow"/>
                <w:b/>
                <w:color w:val="FFEE00"/>
                <w:sz w:val="16"/>
                <w:szCs w:val="16"/>
              </w:rPr>
            </w:pPr>
            <w:r w:rsidRPr="00A737E3">
              <w:rPr>
                <w:rFonts w:ascii="Arial Narrow" w:eastAsia="Times New Roman" w:hAnsi="Arial Narrow"/>
                <w:b/>
                <w:color w:val="FFEE00"/>
                <w:sz w:val="16"/>
                <w:szCs w:val="16"/>
              </w:rPr>
              <w:t>!</w:t>
            </w:r>
          </w:p>
        </w:tc>
        <w:tc>
          <w:tcPr>
            <w:tcW w:w="10631" w:type="dxa"/>
            <w:shd w:val="clear" w:color="auto" w:fill="F2F2F2"/>
            <w:vAlign w:val="center"/>
          </w:tcPr>
          <w:p w:rsidR="00A737E3" w:rsidRPr="00054F83" w:rsidRDefault="00A737E3" w:rsidP="000330FD">
            <w:pPr>
              <w:spacing w:after="0" w:line="240" w:lineRule="auto"/>
              <w:ind w:right="141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A737E3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 xml:space="preserve">Уважаемые клиенты, без указания информации о заявителе в полном, исчерпывающем объеме АО "Росагролизинг" не </w:t>
            </w:r>
            <w:r w:rsidR="00054F83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расс</w:t>
            </w:r>
            <w:r w:rsidR="000330FD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матривает</w:t>
            </w:r>
            <w:r w:rsidR="00054F83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 xml:space="preserve"> заявку </w:t>
            </w:r>
          </w:p>
        </w:tc>
      </w:tr>
    </w:tbl>
    <w:p w:rsidR="00E140F3" w:rsidRDefault="00E140F3" w:rsidP="00A737E3">
      <w:pPr>
        <w:spacing w:after="0" w:line="240" w:lineRule="auto"/>
        <w:rPr>
          <w:sz w:val="10"/>
          <w:szCs w:val="10"/>
        </w:rPr>
      </w:pPr>
    </w:p>
    <w:p w:rsidR="00A737E3" w:rsidRDefault="00A737E3" w:rsidP="00A737E3">
      <w:pPr>
        <w:spacing w:after="0" w:line="240" w:lineRule="auto"/>
        <w:rPr>
          <w:sz w:val="10"/>
          <w:szCs w:val="10"/>
        </w:rPr>
      </w:pPr>
    </w:p>
    <w:p w:rsidR="0068650C" w:rsidRDefault="0068650C" w:rsidP="003E3AAF">
      <w:pPr>
        <w:spacing w:after="0" w:line="240" w:lineRule="auto"/>
        <w:rPr>
          <w:sz w:val="10"/>
          <w:szCs w:val="10"/>
        </w:rPr>
      </w:pPr>
    </w:p>
    <w:p w:rsidR="0068650C" w:rsidRDefault="0068650C" w:rsidP="0068650C">
      <w:pPr>
        <w:rPr>
          <w:sz w:val="10"/>
          <w:szCs w:val="10"/>
        </w:rPr>
      </w:pPr>
    </w:p>
    <w:p w:rsidR="00A737E3" w:rsidRPr="0068650C" w:rsidRDefault="0068650C" w:rsidP="0068650C">
      <w:pPr>
        <w:tabs>
          <w:tab w:val="left" w:pos="7246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A737E3" w:rsidRPr="0068650C" w:rsidSect="00C66401">
      <w:endnotePr>
        <w:numFmt w:val="decimal"/>
      </w:endnotePr>
      <w:type w:val="continuous"/>
      <w:pgSz w:w="11906" w:h="16838"/>
      <w:pgMar w:top="426" w:right="1080" w:bottom="851" w:left="1080" w:header="284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23" w:rsidRDefault="00656F23" w:rsidP="00265D6A">
      <w:pPr>
        <w:spacing w:after="0" w:line="240" w:lineRule="auto"/>
      </w:pPr>
      <w:r>
        <w:separator/>
      </w:r>
    </w:p>
  </w:endnote>
  <w:endnote w:type="continuationSeparator" w:id="0">
    <w:p w:rsidR="00656F23" w:rsidRDefault="00656F23" w:rsidP="0026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D9D9D9" w:themeColor="background1" w:themeShade="D9"/>
      </w:rPr>
      <w:id w:val="38272058"/>
      <w:docPartObj>
        <w:docPartGallery w:val="Page Numbers (Bottom of Page)"/>
        <w:docPartUnique/>
      </w:docPartObj>
    </w:sdtPr>
    <w:sdtContent>
      <w:p w:rsidR="004C58FA" w:rsidRPr="003620E2" w:rsidRDefault="004C58FA" w:rsidP="003620E2">
        <w:pPr>
          <w:pStyle w:val="a7"/>
          <w:tabs>
            <w:tab w:val="clear" w:pos="9355"/>
          </w:tabs>
          <w:ind w:left="8926" w:right="-602"/>
          <w:jc w:val="right"/>
        </w:pPr>
        <w:r>
          <w:rPr>
            <w:rFonts w:ascii="Arial" w:hAnsi="Arial" w:cs="Arial"/>
            <w:b/>
            <w:noProof/>
            <w:color w:val="00755A"/>
            <w:sz w:val="14"/>
            <w:szCs w:val="16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-427148</wp:posOffset>
              </wp:positionH>
              <wp:positionV relativeFrom="paragraph">
                <wp:posOffset>-27478</wp:posOffset>
              </wp:positionV>
              <wp:extent cx="7060613" cy="244492"/>
              <wp:effectExtent l="19050" t="0" r="6937" b="0"/>
              <wp:wrapNone/>
              <wp:docPr id="3" name="Рисунок 2" descr="нижник_колонтитул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нижник_колонтитул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613" cy="2444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620E2">
          <w:rPr>
            <w:color w:val="D9D9D9" w:themeColor="background1" w:themeShade="D9"/>
          </w:rPr>
          <w:t xml:space="preserve">  </w:t>
        </w:r>
        <w:r w:rsidRPr="00B22969">
          <w:rPr>
            <w:rFonts w:ascii="Arial" w:hAnsi="Arial" w:cs="Arial"/>
            <w:b/>
            <w:color w:val="00755A"/>
            <w:sz w:val="14"/>
            <w:szCs w:val="16"/>
          </w:rPr>
          <w:t>стр</w:t>
        </w:r>
        <w:r w:rsidR="003620E2">
          <w:rPr>
            <w:rFonts w:ascii="Arial" w:hAnsi="Arial" w:cs="Arial"/>
            <w:b/>
            <w:color w:val="00755A"/>
            <w:sz w:val="14"/>
            <w:szCs w:val="16"/>
          </w:rPr>
          <w:t xml:space="preserve"> </w:t>
        </w:r>
        <w:sdt>
          <w:sdtPr>
            <w:id w:val="38272059"/>
            <w:docPartObj>
              <w:docPartGallery w:val="Page Numbers (Bottom of Page)"/>
              <w:docPartUnique/>
            </w:docPartObj>
          </w:sdtPr>
          <w:sdtContent>
            <w:r w:rsidR="00D92521" w:rsidRPr="003620E2">
              <w:rPr>
                <w:rFonts w:ascii="Arial Narrow" w:hAnsi="Arial Narrow"/>
                <w:b/>
                <w:color w:val="00755A"/>
                <w:sz w:val="16"/>
              </w:rPr>
              <w:fldChar w:fldCharType="begin"/>
            </w:r>
            <w:r w:rsidR="003620E2" w:rsidRPr="003620E2">
              <w:rPr>
                <w:rFonts w:ascii="Arial Narrow" w:hAnsi="Arial Narrow"/>
                <w:b/>
                <w:color w:val="00755A"/>
                <w:sz w:val="16"/>
              </w:rPr>
              <w:instrText xml:space="preserve"> PAGE   \* MERGEFORMAT </w:instrText>
            </w:r>
            <w:r w:rsidR="00D92521" w:rsidRPr="003620E2">
              <w:rPr>
                <w:rFonts w:ascii="Arial Narrow" w:hAnsi="Arial Narrow"/>
                <w:b/>
                <w:color w:val="00755A"/>
                <w:sz w:val="16"/>
              </w:rPr>
              <w:fldChar w:fldCharType="separate"/>
            </w:r>
            <w:r w:rsidR="00B553BF">
              <w:rPr>
                <w:rFonts w:ascii="Arial Narrow" w:hAnsi="Arial Narrow"/>
                <w:b/>
                <w:noProof/>
                <w:color w:val="00755A"/>
                <w:sz w:val="16"/>
              </w:rPr>
              <w:t>3</w:t>
            </w:r>
            <w:r w:rsidR="00D92521" w:rsidRPr="003620E2">
              <w:rPr>
                <w:rFonts w:ascii="Arial Narrow" w:hAnsi="Arial Narrow"/>
                <w:b/>
                <w:color w:val="00755A"/>
                <w:sz w:val="16"/>
              </w:rPr>
              <w:fldChar w:fldCharType="end"/>
            </w:r>
            <w:r w:rsidR="003620E2">
              <w:t xml:space="preserve"> </w:t>
            </w:r>
          </w:sdtContent>
        </w:sdt>
        <w:r w:rsidRPr="00B22969">
          <w:rPr>
            <w:rFonts w:ascii="Arial" w:hAnsi="Arial" w:cs="Arial"/>
            <w:b/>
            <w:color w:val="00755A"/>
            <w:sz w:val="14"/>
            <w:szCs w:val="16"/>
          </w:rPr>
          <w:t>из</w:t>
        </w:r>
        <w:r>
          <w:rPr>
            <w:rFonts w:ascii="Arial" w:hAnsi="Arial" w:cs="Arial"/>
            <w:b/>
            <w:color w:val="00755A"/>
            <w:sz w:val="14"/>
            <w:szCs w:val="16"/>
          </w:rPr>
          <w:t xml:space="preserve"> 4</w:t>
        </w:r>
        <w:r w:rsidRPr="00B22969">
          <w:rPr>
            <w:rFonts w:ascii="Arial" w:hAnsi="Arial" w:cs="Arial"/>
            <w:b/>
            <w:color w:val="00755A"/>
            <w:sz w:val="14"/>
            <w:szCs w:val="16"/>
          </w:rPr>
          <w:t xml:space="preserve"> </w:t>
        </w:r>
        <w:r w:rsidRPr="00B22969">
          <w:rPr>
            <w:rFonts w:ascii="Arial" w:hAnsi="Arial" w:cs="Arial"/>
            <w:b/>
            <w:color w:val="00755A"/>
            <w:sz w:val="1624"/>
            <w:szCs w:val="1624"/>
          </w:rPr>
          <w:t>из</w:t>
        </w:r>
        <w:r>
          <w:rPr>
            <w:rFonts w:ascii="Arial" w:hAnsi="Arial" w:cs="Arial"/>
            <w:b/>
            <w:color w:val="00755A"/>
            <w:sz w:val="24"/>
          </w:rPr>
          <w:t xml:space="preserve"> 3</w:t>
        </w:r>
      </w:p>
    </w:sdtContent>
  </w:sdt>
  <w:p w:rsidR="004C58FA" w:rsidRDefault="004C58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D9D9D9" w:themeColor="background1" w:themeShade="D9"/>
      </w:rPr>
      <w:id w:val="38272070"/>
      <w:docPartObj>
        <w:docPartGallery w:val="Page Numbers (Bottom of Page)"/>
        <w:docPartUnique/>
      </w:docPartObj>
    </w:sdtPr>
    <w:sdtContent>
      <w:p w:rsidR="0068650C" w:rsidRPr="003620E2" w:rsidRDefault="0068650C" w:rsidP="003620E2">
        <w:pPr>
          <w:pStyle w:val="a7"/>
          <w:tabs>
            <w:tab w:val="clear" w:pos="9355"/>
          </w:tabs>
          <w:ind w:left="8926" w:right="-602"/>
          <w:jc w:val="right"/>
        </w:pPr>
        <w:r>
          <w:rPr>
            <w:rFonts w:ascii="Arial" w:hAnsi="Arial" w:cs="Arial"/>
            <w:b/>
            <w:noProof/>
            <w:color w:val="00755A"/>
            <w:sz w:val="14"/>
            <w:szCs w:val="16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-427148</wp:posOffset>
              </wp:positionH>
              <wp:positionV relativeFrom="paragraph">
                <wp:posOffset>-27478</wp:posOffset>
              </wp:positionV>
              <wp:extent cx="7060613" cy="244492"/>
              <wp:effectExtent l="19050" t="0" r="6937" b="0"/>
              <wp:wrapNone/>
              <wp:docPr id="4" name="Рисунок 2" descr="нижник_колонтитул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нижник_колонтитул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0613" cy="2444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D9D9D9" w:themeColor="background1" w:themeShade="D9"/>
          </w:rPr>
          <w:t xml:space="preserve">  </w:t>
        </w:r>
        <w:r w:rsidRPr="0068650C">
          <w:rPr>
            <w:rFonts w:ascii="Arial" w:hAnsi="Arial" w:cs="Arial"/>
            <w:b/>
            <w:color w:val="D9D9D9" w:themeColor="background1" w:themeShade="D9"/>
            <w:sz w:val="14"/>
            <w:szCs w:val="16"/>
          </w:rPr>
          <w:t xml:space="preserve">стр </w:t>
        </w:r>
        <w:sdt>
          <w:sdtPr>
            <w:rPr>
              <w:color w:val="D9D9D9" w:themeColor="background1" w:themeShade="D9"/>
            </w:rPr>
            <w:id w:val="38272071"/>
            <w:docPartObj>
              <w:docPartGallery w:val="Page Numbers (Bottom of Page)"/>
              <w:docPartUnique/>
            </w:docPartObj>
          </w:sdtPr>
          <w:sdtContent>
            <w:r w:rsidR="00D92521"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fldChar w:fldCharType="begin"/>
            </w:r>
            <w:r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instrText xml:space="preserve"> PAGE   \* MERGEFORMAT </w:instrText>
            </w:r>
            <w:r w:rsidR="00D92521"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fldChar w:fldCharType="separate"/>
            </w:r>
            <w:r w:rsidR="00B553BF">
              <w:rPr>
                <w:rFonts w:ascii="Arial Narrow" w:hAnsi="Arial Narrow"/>
                <w:b/>
                <w:noProof/>
                <w:color w:val="D9D9D9" w:themeColor="background1" w:themeShade="D9"/>
                <w:sz w:val="16"/>
              </w:rPr>
              <w:t>5</w:t>
            </w:r>
            <w:r w:rsidR="00D92521" w:rsidRPr="0068650C">
              <w:rPr>
                <w:rFonts w:ascii="Arial Narrow" w:hAnsi="Arial Narrow"/>
                <w:b/>
                <w:color w:val="D9D9D9" w:themeColor="background1" w:themeShade="D9"/>
                <w:sz w:val="16"/>
              </w:rPr>
              <w:fldChar w:fldCharType="end"/>
            </w:r>
            <w:r w:rsidRPr="0068650C">
              <w:rPr>
                <w:color w:val="D9D9D9" w:themeColor="background1" w:themeShade="D9"/>
              </w:rPr>
              <w:t xml:space="preserve"> </w:t>
            </w:r>
          </w:sdtContent>
        </w:sdt>
        <w:r w:rsidRPr="0068650C">
          <w:rPr>
            <w:rFonts w:ascii="Arial" w:hAnsi="Arial" w:cs="Arial"/>
            <w:b/>
            <w:color w:val="D9D9D9" w:themeColor="background1" w:themeShade="D9"/>
            <w:sz w:val="14"/>
            <w:szCs w:val="16"/>
          </w:rPr>
          <w:t xml:space="preserve">из 4 </w:t>
        </w:r>
        <w:r w:rsidRPr="00B22969">
          <w:rPr>
            <w:rFonts w:ascii="Arial" w:hAnsi="Arial" w:cs="Arial"/>
            <w:b/>
            <w:color w:val="00755A"/>
            <w:sz w:val="1624"/>
            <w:szCs w:val="1624"/>
          </w:rPr>
          <w:t>из</w:t>
        </w:r>
        <w:r>
          <w:rPr>
            <w:rFonts w:ascii="Arial" w:hAnsi="Arial" w:cs="Arial"/>
            <w:b/>
            <w:color w:val="00755A"/>
            <w:sz w:val="24"/>
          </w:rPr>
          <w:t xml:space="preserve"> 3</w:t>
        </w:r>
      </w:p>
    </w:sdtContent>
  </w:sdt>
  <w:p w:rsidR="0068650C" w:rsidRDefault="00686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23" w:rsidRDefault="00656F23" w:rsidP="00265D6A">
      <w:pPr>
        <w:spacing w:after="0" w:line="240" w:lineRule="auto"/>
      </w:pPr>
      <w:r>
        <w:separator/>
      </w:r>
    </w:p>
  </w:footnote>
  <w:footnote w:type="continuationSeparator" w:id="0">
    <w:p w:rsidR="00656F23" w:rsidRDefault="00656F23" w:rsidP="0026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664C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2B9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F60F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48C75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5244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B668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E31B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40C63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CA6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AC055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265D6A"/>
    <w:rsid w:val="0000273E"/>
    <w:rsid w:val="00010DEB"/>
    <w:rsid w:val="00014059"/>
    <w:rsid w:val="000151F8"/>
    <w:rsid w:val="00021154"/>
    <w:rsid w:val="000330FD"/>
    <w:rsid w:val="00035CD8"/>
    <w:rsid w:val="0003678B"/>
    <w:rsid w:val="00041BEC"/>
    <w:rsid w:val="00047CBB"/>
    <w:rsid w:val="0005164A"/>
    <w:rsid w:val="0005492A"/>
    <w:rsid w:val="00054F83"/>
    <w:rsid w:val="00062D14"/>
    <w:rsid w:val="00080A36"/>
    <w:rsid w:val="000A4E44"/>
    <w:rsid w:val="000B63CD"/>
    <w:rsid w:val="000C62B2"/>
    <w:rsid w:val="000E5A93"/>
    <w:rsid w:val="00114C4B"/>
    <w:rsid w:val="00115D42"/>
    <w:rsid w:val="00133806"/>
    <w:rsid w:val="001405DB"/>
    <w:rsid w:val="00160259"/>
    <w:rsid w:val="00163C89"/>
    <w:rsid w:val="0017048C"/>
    <w:rsid w:val="001727BC"/>
    <w:rsid w:val="00190B22"/>
    <w:rsid w:val="0019196A"/>
    <w:rsid w:val="001A272F"/>
    <w:rsid w:val="001B42BA"/>
    <w:rsid w:val="001B5AB2"/>
    <w:rsid w:val="001B6C7E"/>
    <w:rsid w:val="001C24B1"/>
    <w:rsid w:val="00215080"/>
    <w:rsid w:val="002200AC"/>
    <w:rsid w:val="002258ED"/>
    <w:rsid w:val="0022629B"/>
    <w:rsid w:val="00227510"/>
    <w:rsid w:val="0023513F"/>
    <w:rsid w:val="00237B72"/>
    <w:rsid w:val="00255F80"/>
    <w:rsid w:val="00257771"/>
    <w:rsid w:val="00265D6A"/>
    <w:rsid w:val="00266130"/>
    <w:rsid w:val="0027141D"/>
    <w:rsid w:val="0027783C"/>
    <w:rsid w:val="00285A14"/>
    <w:rsid w:val="00286270"/>
    <w:rsid w:val="002A2547"/>
    <w:rsid w:val="002A25A7"/>
    <w:rsid w:val="002B330A"/>
    <w:rsid w:val="002C7FFD"/>
    <w:rsid w:val="002D7357"/>
    <w:rsid w:val="002E7398"/>
    <w:rsid w:val="00306E99"/>
    <w:rsid w:val="003132F4"/>
    <w:rsid w:val="00324D0B"/>
    <w:rsid w:val="00325810"/>
    <w:rsid w:val="00331531"/>
    <w:rsid w:val="00341296"/>
    <w:rsid w:val="00342603"/>
    <w:rsid w:val="00342A10"/>
    <w:rsid w:val="00360924"/>
    <w:rsid w:val="00360E54"/>
    <w:rsid w:val="0036133C"/>
    <w:rsid w:val="00361C25"/>
    <w:rsid w:val="003620E2"/>
    <w:rsid w:val="00377033"/>
    <w:rsid w:val="00381D75"/>
    <w:rsid w:val="00395062"/>
    <w:rsid w:val="003A1B1A"/>
    <w:rsid w:val="003C39B3"/>
    <w:rsid w:val="003C5EB7"/>
    <w:rsid w:val="003D5843"/>
    <w:rsid w:val="003D74B2"/>
    <w:rsid w:val="003E0F08"/>
    <w:rsid w:val="003E3AAF"/>
    <w:rsid w:val="003E7151"/>
    <w:rsid w:val="0040061A"/>
    <w:rsid w:val="00421C78"/>
    <w:rsid w:val="0044267E"/>
    <w:rsid w:val="00474DB4"/>
    <w:rsid w:val="004774E9"/>
    <w:rsid w:val="00477EBA"/>
    <w:rsid w:val="004821A0"/>
    <w:rsid w:val="00484B37"/>
    <w:rsid w:val="00490986"/>
    <w:rsid w:val="004B4F69"/>
    <w:rsid w:val="004C3095"/>
    <w:rsid w:val="004C58FA"/>
    <w:rsid w:val="004C6567"/>
    <w:rsid w:val="004C6629"/>
    <w:rsid w:val="004D4B8D"/>
    <w:rsid w:val="004E10BF"/>
    <w:rsid w:val="004E619B"/>
    <w:rsid w:val="004F0206"/>
    <w:rsid w:val="004F1A13"/>
    <w:rsid w:val="004F5FEF"/>
    <w:rsid w:val="00514B10"/>
    <w:rsid w:val="00516017"/>
    <w:rsid w:val="00536C27"/>
    <w:rsid w:val="00537DE8"/>
    <w:rsid w:val="00550D66"/>
    <w:rsid w:val="0055216F"/>
    <w:rsid w:val="005623CF"/>
    <w:rsid w:val="00586F99"/>
    <w:rsid w:val="00595C64"/>
    <w:rsid w:val="005A4D02"/>
    <w:rsid w:val="005C11FF"/>
    <w:rsid w:val="005C52D1"/>
    <w:rsid w:val="005F0726"/>
    <w:rsid w:val="005F3FDC"/>
    <w:rsid w:val="006031D1"/>
    <w:rsid w:val="00610341"/>
    <w:rsid w:val="00633681"/>
    <w:rsid w:val="00644406"/>
    <w:rsid w:val="00647231"/>
    <w:rsid w:val="00656F23"/>
    <w:rsid w:val="00663FE8"/>
    <w:rsid w:val="00665E55"/>
    <w:rsid w:val="0068650C"/>
    <w:rsid w:val="0069629D"/>
    <w:rsid w:val="006A6EED"/>
    <w:rsid w:val="006B7B06"/>
    <w:rsid w:val="006F0D01"/>
    <w:rsid w:val="006F1EA6"/>
    <w:rsid w:val="006F43DA"/>
    <w:rsid w:val="006F517D"/>
    <w:rsid w:val="007049BA"/>
    <w:rsid w:val="00704FDE"/>
    <w:rsid w:val="0072276D"/>
    <w:rsid w:val="00722A3C"/>
    <w:rsid w:val="0073332F"/>
    <w:rsid w:val="0074362C"/>
    <w:rsid w:val="00753DF7"/>
    <w:rsid w:val="007603D4"/>
    <w:rsid w:val="00762974"/>
    <w:rsid w:val="00795413"/>
    <w:rsid w:val="007A17C0"/>
    <w:rsid w:val="007A7D07"/>
    <w:rsid w:val="007A7F46"/>
    <w:rsid w:val="007B29C8"/>
    <w:rsid w:val="007D3733"/>
    <w:rsid w:val="007D746A"/>
    <w:rsid w:val="00820874"/>
    <w:rsid w:val="00832AAB"/>
    <w:rsid w:val="00841474"/>
    <w:rsid w:val="0084381C"/>
    <w:rsid w:val="008569F7"/>
    <w:rsid w:val="008637FA"/>
    <w:rsid w:val="008722BE"/>
    <w:rsid w:val="00874FAE"/>
    <w:rsid w:val="00874FBF"/>
    <w:rsid w:val="00883E5F"/>
    <w:rsid w:val="008902BB"/>
    <w:rsid w:val="00895D60"/>
    <w:rsid w:val="008A1692"/>
    <w:rsid w:val="008A489B"/>
    <w:rsid w:val="008B3538"/>
    <w:rsid w:val="008B4406"/>
    <w:rsid w:val="008B7CD6"/>
    <w:rsid w:val="008C7681"/>
    <w:rsid w:val="008D6299"/>
    <w:rsid w:val="008F4285"/>
    <w:rsid w:val="00900B7E"/>
    <w:rsid w:val="00900CE1"/>
    <w:rsid w:val="00933B78"/>
    <w:rsid w:val="00936FF5"/>
    <w:rsid w:val="00942ACD"/>
    <w:rsid w:val="009505D2"/>
    <w:rsid w:val="00952890"/>
    <w:rsid w:val="009547F6"/>
    <w:rsid w:val="0097129E"/>
    <w:rsid w:val="00972474"/>
    <w:rsid w:val="00985978"/>
    <w:rsid w:val="00990E67"/>
    <w:rsid w:val="009B314F"/>
    <w:rsid w:val="009D1E22"/>
    <w:rsid w:val="009D7E80"/>
    <w:rsid w:val="009E3A75"/>
    <w:rsid w:val="009E6CC6"/>
    <w:rsid w:val="00A11601"/>
    <w:rsid w:val="00A306C0"/>
    <w:rsid w:val="00A41716"/>
    <w:rsid w:val="00A44593"/>
    <w:rsid w:val="00A50529"/>
    <w:rsid w:val="00A512F6"/>
    <w:rsid w:val="00A543EA"/>
    <w:rsid w:val="00A55713"/>
    <w:rsid w:val="00A61DCB"/>
    <w:rsid w:val="00A737E3"/>
    <w:rsid w:val="00A8440D"/>
    <w:rsid w:val="00A86EBF"/>
    <w:rsid w:val="00A8766D"/>
    <w:rsid w:val="00A90846"/>
    <w:rsid w:val="00AA1569"/>
    <w:rsid w:val="00AA32D0"/>
    <w:rsid w:val="00AC00FB"/>
    <w:rsid w:val="00AD3651"/>
    <w:rsid w:val="00AE63D7"/>
    <w:rsid w:val="00B01E0F"/>
    <w:rsid w:val="00B1075C"/>
    <w:rsid w:val="00B11DEC"/>
    <w:rsid w:val="00B22969"/>
    <w:rsid w:val="00B37BA3"/>
    <w:rsid w:val="00B4030D"/>
    <w:rsid w:val="00B42CEF"/>
    <w:rsid w:val="00B553BF"/>
    <w:rsid w:val="00B679D9"/>
    <w:rsid w:val="00B966F8"/>
    <w:rsid w:val="00BA5B70"/>
    <w:rsid w:val="00BB4414"/>
    <w:rsid w:val="00BB4E1B"/>
    <w:rsid w:val="00BF2816"/>
    <w:rsid w:val="00BF4562"/>
    <w:rsid w:val="00C02F8C"/>
    <w:rsid w:val="00C030A3"/>
    <w:rsid w:val="00C04687"/>
    <w:rsid w:val="00C07A49"/>
    <w:rsid w:val="00C26A7A"/>
    <w:rsid w:val="00C3703E"/>
    <w:rsid w:val="00C42A68"/>
    <w:rsid w:val="00C42C11"/>
    <w:rsid w:val="00C50B5D"/>
    <w:rsid w:val="00C51412"/>
    <w:rsid w:val="00C57099"/>
    <w:rsid w:val="00C65450"/>
    <w:rsid w:val="00C66401"/>
    <w:rsid w:val="00C84BBB"/>
    <w:rsid w:val="00C8539C"/>
    <w:rsid w:val="00C87996"/>
    <w:rsid w:val="00C94197"/>
    <w:rsid w:val="00C96BE4"/>
    <w:rsid w:val="00CA1DAD"/>
    <w:rsid w:val="00CA2355"/>
    <w:rsid w:val="00CA59B2"/>
    <w:rsid w:val="00CB4708"/>
    <w:rsid w:val="00CB4C24"/>
    <w:rsid w:val="00CC4E2E"/>
    <w:rsid w:val="00CD381A"/>
    <w:rsid w:val="00CF1F56"/>
    <w:rsid w:val="00CF2132"/>
    <w:rsid w:val="00D158D6"/>
    <w:rsid w:val="00D168BE"/>
    <w:rsid w:val="00D16D8A"/>
    <w:rsid w:val="00D24040"/>
    <w:rsid w:val="00D318C9"/>
    <w:rsid w:val="00D37921"/>
    <w:rsid w:val="00D629AF"/>
    <w:rsid w:val="00D67437"/>
    <w:rsid w:val="00D744F2"/>
    <w:rsid w:val="00D755D0"/>
    <w:rsid w:val="00D837B6"/>
    <w:rsid w:val="00D92521"/>
    <w:rsid w:val="00D976F8"/>
    <w:rsid w:val="00DA31A1"/>
    <w:rsid w:val="00DA4C51"/>
    <w:rsid w:val="00DA4F8C"/>
    <w:rsid w:val="00DD0BCB"/>
    <w:rsid w:val="00DE44E1"/>
    <w:rsid w:val="00DE66B8"/>
    <w:rsid w:val="00E10027"/>
    <w:rsid w:val="00E13F5B"/>
    <w:rsid w:val="00E140F3"/>
    <w:rsid w:val="00E157A8"/>
    <w:rsid w:val="00E3507E"/>
    <w:rsid w:val="00E403F5"/>
    <w:rsid w:val="00E4297B"/>
    <w:rsid w:val="00E4618D"/>
    <w:rsid w:val="00E56168"/>
    <w:rsid w:val="00E63577"/>
    <w:rsid w:val="00E67652"/>
    <w:rsid w:val="00E81D4E"/>
    <w:rsid w:val="00E87F7F"/>
    <w:rsid w:val="00E9630C"/>
    <w:rsid w:val="00EB0E79"/>
    <w:rsid w:val="00EB63C4"/>
    <w:rsid w:val="00EC06CA"/>
    <w:rsid w:val="00ED0537"/>
    <w:rsid w:val="00F02238"/>
    <w:rsid w:val="00F12477"/>
    <w:rsid w:val="00F14E62"/>
    <w:rsid w:val="00F1503D"/>
    <w:rsid w:val="00F30B5C"/>
    <w:rsid w:val="00F326C2"/>
    <w:rsid w:val="00F36B03"/>
    <w:rsid w:val="00F50EE7"/>
    <w:rsid w:val="00F57805"/>
    <w:rsid w:val="00F775DA"/>
    <w:rsid w:val="00F805D0"/>
    <w:rsid w:val="00F9301E"/>
    <w:rsid w:val="00F96CA3"/>
    <w:rsid w:val="00FA18D3"/>
    <w:rsid w:val="00FA226C"/>
    <w:rsid w:val="00FA3186"/>
    <w:rsid w:val="00FA42F4"/>
    <w:rsid w:val="00FC1102"/>
    <w:rsid w:val="00FC5951"/>
    <w:rsid w:val="00FD3F6A"/>
    <w:rsid w:val="00FD7CEC"/>
    <w:rsid w:val="00FE3DDD"/>
    <w:rsid w:val="00FE5C02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2AAB"/>
  </w:style>
  <w:style w:type="paragraph" w:styleId="1">
    <w:name w:val="heading 1"/>
    <w:basedOn w:val="a1"/>
    <w:next w:val="a1"/>
    <w:link w:val="10"/>
    <w:uiPriority w:val="9"/>
    <w:qFormat/>
    <w:rsid w:val="00381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81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81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81D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81D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81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81D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81D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81D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unhideWhenUsed/>
    <w:rsid w:val="0026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65D6A"/>
  </w:style>
  <w:style w:type="paragraph" w:styleId="a7">
    <w:name w:val="footer"/>
    <w:basedOn w:val="a1"/>
    <w:link w:val="a8"/>
    <w:uiPriority w:val="99"/>
    <w:unhideWhenUsed/>
    <w:rsid w:val="0026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65D6A"/>
  </w:style>
  <w:style w:type="paragraph" w:styleId="a9">
    <w:name w:val="Balloon Text"/>
    <w:basedOn w:val="a1"/>
    <w:link w:val="aa"/>
    <w:uiPriority w:val="99"/>
    <w:semiHidden/>
    <w:unhideWhenUsed/>
    <w:rsid w:val="0026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65D6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26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BF2816"/>
    <w:pPr>
      <w:ind w:left="720"/>
      <w:contextualSpacing/>
    </w:pPr>
  </w:style>
  <w:style w:type="paragraph" w:styleId="ad">
    <w:name w:val="endnote text"/>
    <w:basedOn w:val="a1"/>
    <w:link w:val="ae"/>
    <w:uiPriority w:val="99"/>
    <w:semiHidden/>
    <w:unhideWhenUsed/>
    <w:rsid w:val="00D158D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2"/>
    <w:link w:val="ad"/>
    <w:uiPriority w:val="99"/>
    <w:semiHidden/>
    <w:rsid w:val="00D158D6"/>
    <w:rPr>
      <w:sz w:val="20"/>
      <w:szCs w:val="20"/>
    </w:rPr>
  </w:style>
  <w:style w:type="character" w:styleId="af">
    <w:name w:val="endnote reference"/>
    <w:basedOn w:val="a2"/>
    <w:uiPriority w:val="99"/>
    <w:semiHidden/>
    <w:unhideWhenUsed/>
    <w:rsid w:val="00D158D6"/>
    <w:rPr>
      <w:vertAlign w:val="superscript"/>
    </w:rPr>
  </w:style>
  <w:style w:type="paragraph" w:styleId="af0">
    <w:name w:val="footnote text"/>
    <w:basedOn w:val="a1"/>
    <w:link w:val="af1"/>
    <w:uiPriority w:val="99"/>
    <w:semiHidden/>
    <w:unhideWhenUsed/>
    <w:rsid w:val="00D158D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semiHidden/>
    <w:rsid w:val="00D158D6"/>
    <w:rPr>
      <w:sz w:val="20"/>
      <w:szCs w:val="20"/>
    </w:rPr>
  </w:style>
  <w:style w:type="character" w:styleId="af2">
    <w:name w:val="footnote reference"/>
    <w:basedOn w:val="a2"/>
    <w:uiPriority w:val="99"/>
    <w:semiHidden/>
    <w:unhideWhenUsed/>
    <w:rsid w:val="00D158D6"/>
    <w:rPr>
      <w:vertAlign w:val="superscript"/>
    </w:rPr>
  </w:style>
  <w:style w:type="paragraph" w:styleId="af3">
    <w:name w:val="Normal (Web)"/>
    <w:basedOn w:val="a1"/>
    <w:uiPriority w:val="99"/>
    <w:unhideWhenUsed/>
    <w:rsid w:val="00A8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A86EBF"/>
    <w:rPr>
      <w:color w:val="0000FF"/>
      <w:u w:val="single"/>
    </w:rPr>
  </w:style>
  <w:style w:type="character" w:styleId="af5">
    <w:name w:val="Placeholder Text"/>
    <w:basedOn w:val="a2"/>
    <w:uiPriority w:val="99"/>
    <w:semiHidden/>
    <w:rsid w:val="00381D75"/>
    <w:rPr>
      <w:color w:val="808080"/>
    </w:rPr>
  </w:style>
  <w:style w:type="paragraph" w:styleId="HTML">
    <w:name w:val="HTML Address"/>
    <w:basedOn w:val="a1"/>
    <w:link w:val="HTML0"/>
    <w:uiPriority w:val="99"/>
    <w:semiHidden/>
    <w:unhideWhenUsed/>
    <w:rsid w:val="00381D7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81D75"/>
    <w:rPr>
      <w:i/>
      <w:iCs/>
    </w:rPr>
  </w:style>
  <w:style w:type="paragraph" w:styleId="af6">
    <w:name w:val="envelope address"/>
    <w:basedOn w:val="a1"/>
    <w:uiPriority w:val="99"/>
    <w:semiHidden/>
    <w:unhideWhenUsed/>
    <w:rsid w:val="00381D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No Spacing"/>
    <w:uiPriority w:val="1"/>
    <w:qFormat/>
    <w:rsid w:val="00381D75"/>
    <w:pPr>
      <w:spacing w:after="0" w:line="240" w:lineRule="auto"/>
    </w:pPr>
  </w:style>
  <w:style w:type="paragraph" w:styleId="af8">
    <w:name w:val="Intense Quote"/>
    <w:basedOn w:val="a1"/>
    <w:next w:val="a1"/>
    <w:link w:val="af9"/>
    <w:uiPriority w:val="30"/>
    <w:qFormat/>
    <w:rsid w:val="00381D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381D75"/>
    <w:rPr>
      <w:b/>
      <w:bCs/>
      <w:i/>
      <w:iCs/>
      <w:color w:val="4F81BD" w:themeColor="accent1"/>
    </w:rPr>
  </w:style>
  <w:style w:type="paragraph" w:styleId="afa">
    <w:name w:val="Date"/>
    <w:basedOn w:val="a1"/>
    <w:next w:val="a1"/>
    <w:link w:val="afb"/>
    <w:uiPriority w:val="99"/>
    <w:semiHidden/>
    <w:unhideWhenUsed/>
    <w:rsid w:val="00381D75"/>
  </w:style>
  <w:style w:type="character" w:customStyle="1" w:styleId="afb">
    <w:name w:val="Дата Знак"/>
    <w:basedOn w:val="a2"/>
    <w:link w:val="afa"/>
    <w:uiPriority w:val="99"/>
    <w:semiHidden/>
    <w:rsid w:val="00381D75"/>
  </w:style>
  <w:style w:type="character" w:customStyle="1" w:styleId="10">
    <w:name w:val="Заголовок 1 Знак"/>
    <w:basedOn w:val="a2"/>
    <w:link w:val="1"/>
    <w:uiPriority w:val="9"/>
    <w:rsid w:val="00381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381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381D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381D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381D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381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381D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381D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81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semiHidden/>
    <w:unhideWhenUsed/>
    <w:rsid w:val="00381D75"/>
    <w:pPr>
      <w:spacing w:after="0"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381D75"/>
  </w:style>
  <w:style w:type="paragraph" w:styleId="afe">
    <w:name w:val="TOC Heading"/>
    <w:basedOn w:val="1"/>
    <w:next w:val="a1"/>
    <w:uiPriority w:val="39"/>
    <w:semiHidden/>
    <w:unhideWhenUsed/>
    <w:qFormat/>
    <w:rsid w:val="00381D75"/>
    <w:pPr>
      <w:outlineLvl w:val="9"/>
    </w:pPr>
  </w:style>
  <w:style w:type="paragraph" w:styleId="aff">
    <w:name w:val="toa heading"/>
    <w:basedOn w:val="a1"/>
    <w:next w:val="a1"/>
    <w:uiPriority w:val="99"/>
    <w:semiHidden/>
    <w:unhideWhenUsed/>
    <w:rsid w:val="00381D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0">
    <w:name w:val="Body Text"/>
    <w:basedOn w:val="a1"/>
    <w:link w:val="aff1"/>
    <w:uiPriority w:val="99"/>
    <w:semiHidden/>
    <w:unhideWhenUsed/>
    <w:rsid w:val="00381D75"/>
    <w:pPr>
      <w:spacing w:after="120"/>
    </w:pPr>
  </w:style>
  <w:style w:type="character" w:customStyle="1" w:styleId="aff1">
    <w:name w:val="Основной текст Знак"/>
    <w:basedOn w:val="a2"/>
    <w:link w:val="aff0"/>
    <w:uiPriority w:val="99"/>
    <w:semiHidden/>
    <w:rsid w:val="00381D75"/>
  </w:style>
  <w:style w:type="paragraph" w:styleId="aff2">
    <w:name w:val="Body Text First Indent"/>
    <w:basedOn w:val="aff0"/>
    <w:link w:val="aff3"/>
    <w:uiPriority w:val="99"/>
    <w:semiHidden/>
    <w:unhideWhenUsed/>
    <w:rsid w:val="00381D75"/>
    <w:pPr>
      <w:spacing w:after="200"/>
      <w:ind w:firstLine="360"/>
    </w:pPr>
  </w:style>
  <w:style w:type="character" w:customStyle="1" w:styleId="aff3">
    <w:name w:val="Красная строка Знак"/>
    <w:basedOn w:val="aff1"/>
    <w:link w:val="aff2"/>
    <w:uiPriority w:val="99"/>
    <w:semiHidden/>
    <w:rsid w:val="00381D75"/>
  </w:style>
  <w:style w:type="paragraph" w:styleId="aff4">
    <w:name w:val="Body Text Indent"/>
    <w:basedOn w:val="a1"/>
    <w:link w:val="aff5"/>
    <w:uiPriority w:val="99"/>
    <w:semiHidden/>
    <w:unhideWhenUsed/>
    <w:rsid w:val="00381D75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381D75"/>
  </w:style>
  <w:style w:type="paragraph" w:styleId="23">
    <w:name w:val="Body Text First Indent 2"/>
    <w:basedOn w:val="aff4"/>
    <w:link w:val="24"/>
    <w:uiPriority w:val="99"/>
    <w:semiHidden/>
    <w:unhideWhenUsed/>
    <w:rsid w:val="00381D75"/>
    <w:pPr>
      <w:spacing w:after="200"/>
      <w:ind w:left="360" w:firstLine="360"/>
    </w:pPr>
  </w:style>
  <w:style w:type="character" w:customStyle="1" w:styleId="24">
    <w:name w:val="Красная строка 2 Знак"/>
    <w:basedOn w:val="aff5"/>
    <w:link w:val="23"/>
    <w:uiPriority w:val="99"/>
    <w:semiHidden/>
    <w:rsid w:val="00381D75"/>
  </w:style>
  <w:style w:type="paragraph" w:styleId="a0">
    <w:name w:val="List Bullet"/>
    <w:basedOn w:val="a1"/>
    <w:uiPriority w:val="99"/>
    <w:semiHidden/>
    <w:unhideWhenUsed/>
    <w:rsid w:val="00381D7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81D7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81D7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81D7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81D75"/>
    <w:pPr>
      <w:numPr>
        <w:numId w:val="5"/>
      </w:numPr>
      <w:contextualSpacing/>
    </w:pPr>
  </w:style>
  <w:style w:type="paragraph" w:styleId="aff6">
    <w:name w:val="Title"/>
    <w:basedOn w:val="a1"/>
    <w:next w:val="a1"/>
    <w:link w:val="aff7"/>
    <w:uiPriority w:val="10"/>
    <w:qFormat/>
    <w:rsid w:val="00381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7">
    <w:name w:val="Название Знак"/>
    <w:basedOn w:val="a2"/>
    <w:link w:val="aff6"/>
    <w:uiPriority w:val="10"/>
    <w:rsid w:val="00381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8">
    <w:name w:val="caption"/>
    <w:basedOn w:val="a1"/>
    <w:next w:val="a1"/>
    <w:uiPriority w:val="35"/>
    <w:semiHidden/>
    <w:unhideWhenUsed/>
    <w:qFormat/>
    <w:rsid w:val="00381D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81D7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81D7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81D7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81D7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81D7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81D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9">
    <w:name w:val="Normal Indent"/>
    <w:basedOn w:val="a1"/>
    <w:uiPriority w:val="99"/>
    <w:semiHidden/>
    <w:unhideWhenUsed/>
    <w:rsid w:val="00381D7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81D7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81D7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381D7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381D7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381D7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381D7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381D7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381D7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381D7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381D7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81D75"/>
  </w:style>
  <w:style w:type="paragraph" w:styleId="34">
    <w:name w:val="Body Text 3"/>
    <w:basedOn w:val="a1"/>
    <w:link w:val="35"/>
    <w:uiPriority w:val="99"/>
    <w:semiHidden/>
    <w:unhideWhenUsed/>
    <w:rsid w:val="00381D7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81D7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381D7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81D75"/>
  </w:style>
  <w:style w:type="paragraph" w:styleId="36">
    <w:name w:val="Body Text Indent 3"/>
    <w:basedOn w:val="a1"/>
    <w:link w:val="37"/>
    <w:uiPriority w:val="99"/>
    <w:semiHidden/>
    <w:unhideWhenUsed/>
    <w:rsid w:val="00381D7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81D75"/>
    <w:rPr>
      <w:sz w:val="16"/>
      <w:szCs w:val="16"/>
    </w:rPr>
  </w:style>
  <w:style w:type="paragraph" w:styleId="affa">
    <w:name w:val="table of figures"/>
    <w:basedOn w:val="a1"/>
    <w:next w:val="a1"/>
    <w:uiPriority w:val="99"/>
    <w:semiHidden/>
    <w:unhideWhenUsed/>
    <w:rsid w:val="00381D75"/>
    <w:pPr>
      <w:spacing w:after="0"/>
    </w:pPr>
  </w:style>
  <w:style w:type="paragraph" w:styleId="affb">
    <w:name w:val="Subtitle"/>
    <w:basedOn w:val="a1"/>
    <w:next w:val="a1"/>
    <w:link w:val="affc"/>
    <w:uiPriority w:val="11"/>
    <w:qFormat/>
    <w:rsid w:val="00381D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2"/>
    <w:link w:val="affb"/>
    <w:uiPriority w:val="11"/>
    <w:rsid w:val="00381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1"/>
    <w:link w:val="affe"/>
    <w:uiPriority w:val="99"/>
    <w:semiHidden/>
    <w:unhideWhenUsed/>
    <w:rsid w:val="00381D75"/>
    <w:pPr>
      <w:spacing w:after="0" w:line="240" w:lineRule="auto"/>
      <w:ind w:left="4252"/>
    </w:pPr>
  </w:style>
  <w:style w:type="character" w:customStyle="1" w:styleId="affe">
    <w:name w:val="Подпись Знак"/>
    <w:basedOn w:val="a2"/>
    <w:link w:val="affd"/>
    <w:uiPriority w:val="99"/>
    <w:semiHidden/>
    <w:rsid w:val="00381D75"/>
  </w:style>
  <w:style w:type="paragraph" w:styleId="afff">
    <w:name w:val="Salutation"/>
    <w:basedOn w:val="a1"/>
    <w:next w:val="a1"/>
    <w:link w:val="afff0"/>
    <w:uiPriority w:val="99"/>
    <w:semiHidden/>
    <w:unhideWhenUsed/>
    <w:rsid w:val="00381D75"/>
  </w:style>
  <w:style w:type="character" w:customStyle="1" w:styleId="afff0">
    <w:name w:val="Приветствие Знак"/>
    <w:basedOn w:val="a2"/>
    <w:link w:val="afff"/>
    <w:uiPriority w:val="99"/>
    <w:semiHidden/>
    <w:rsid w:val="00381D75"/>
  </w:style>
  <w:style w:type="paragraph" w:styleId="afff1">
    <w:name w:val="List Continue"/>
    <w:basedOn w:val="a1"/>
    <w:uiPriority w:val="99"/>
    <w:semiHidden/>
    <w:unhideWhenUsed/>
    <w:rsid w:val="00381D7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81D7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81D7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81D7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81D75"/>
    <w:pPr>
      <w:spacing w:after="120"/>
      <w:ind w:left="1415"/>
      <w:contextualSpacing/>
    </w:pPr>
  </w:style>
  <w:style w:type="paragraph" w:styleId="afff2">
    <w:name w:val="Closing"/>
    <w:basedOn w:val="a1"/>
    <w:link w:val="afff3"/>
    <w:uiPriority w:val="99"/>
    <w:semiHidden/>
    <w:unhideWhenUsed/>
    <w:rsid w:val="00381D75"/>
    <w:pPr>
      <w:spacing w:after="0" w:line="240" w:lineRule="auto"/>
      <w:ind w:left="4252"/>
    </w:pPr>
  </w:style>
  <w:style w:type="character" w:customStyle="1" w:styleId="afff3">
    <w:name w:val="Прощание Знак"/>
    <w:basedOn w:val="a2"/>
    <w:link w:val="afff2"/>
    <w:uiPriority w:val="99"/>
    <w:semiHidden/>
    <w:rsid w:val="00381D75"/>
  </w:style>
  <w:style w:type="paragraph" w:styleId="afff4">
    <w:name w:val="List"/>
    <w:basedOn w:val="a1"/>
    <w:uiPriority w:val="99"/>
    <w:semiHidden/>
    <w:unhideWhenUsed/>
    <w:rsid w:val="00381D7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81D7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81D7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81D7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81D75"/>
    <w:pPr>
      <w:ind w:left="1415" w:hanging="283"/>
      <w:contextualSpacing/>
    </w:pPr>
  </w:style>
  <w:style w:type="paragraph" w:styleId="afff5">
    <w:name w:val="Bibliography"/>
    <w:basedOn w:val="a1"/>
    <w:next w:val="a1"/>
    <w:uiPriority w:val="37"/>
    <w:semiHidden/>
    <w:unhideWhenUsed/>
    <w:rsid w:val="00381D75"/>
  </w:style>
  <w:style w:type="paragraph" w:styleId="HTML1">
    <w:name w:val="HTML Preformatted"/>
    <w:basedOn w:val="a1"/>
    <w:link w:val="HTML2"/>
    <w:uiPriority w:val="99"/>
    <w:semiHidden/>
    <w:unhideWhenUsed/>
    <w:rsid w:val="00381D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81D75"/>
    <w:rPr>
      <w:rFonts w:ascii="Consolas" w:hAnsi="Consolas"/>
      <w:sz w:val="20"/>
      <w:szCs w:val="20"/>
    </w:rPr>
  </w:style>
  <w:style w:type="paragraph" w:styleId="afff6">
    <w:name w:val="Document Map"/>
    <w:basedOn w:val="a1"/>
    <w:link w:val="afff7"/>
    <w:uiPriority w:val="99"/>
    <w:semiHidden/>
    <w:unhideWhenUsed/>
    <w:rsid w:val="0038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2"/>
    <w:link w:val="afff6"/>
    <w:uiPriority w:val="99"/>
    <w:semiHidden/>
    <w:rsid w:val="00381D75"/>
    <w:rPr>
      <w:rFonts w:ascii="Tahoma" w:hAnsi="Tahoma" w:cs="Tahoma"/>
      <w:sz w:val="16"/>
      <w:szCs w:val="16"/>
    </w:rPr>
  </w:style>
  <w:style w:type="paragraph" w:styleId="afff8">
    <w:name w:val="table of authorities"/>
    <w:basedOn w:val="a1"/>
    <w:next w:val="a1"/>
    <w:uiPriority w:val="99"/>
    <w:semiHidden/>
    <w:unhideWhenUsed/>
    <w:rsid w:val="00381D75"/>
    <w:pPr>
      <w:spacing w:after="0"/>
      <w:ind w:left="220" w:hanging="220"/>
    </w:pPr>
  </w:style>
  <w:style w:type="paragraph" w:styleId="afff9">
    <w:name w:val="Plain Text"/>
    <w:basedOn w:val="a1"/>
    <w:link w:val="afffa"/>
    <w:uiPriority w:val="99"/>
    <w:semiHidden/>
    <w:unhideWhenUsed/>
    <w:rsid w:val="00381D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a">
    <w:name w:val="Текст Знак"/>
    <w:basedOn w:val="a2"/>
    <w:link w:val="afff9"/>
    <w:uiPriority w:val="99"/>
    <w:semiHidden/>
    <w:rsid w:val="00381D75"/>
    <w:rPr>
      <w:rFonts w:ascii="Consolas" w:hAnsi="Consolas"/>
      <w:sz w:val="21"/>
      <w:szCs w:val="21"/>
    </w:rPr>
  </w:style>
  <w:style w:type="paragraph" w:styleId="afffb">
    <w:name w:val="macro"/>
    <w:link w:val="afffc"/>
    <w:uiPriority w:val="99"/>
    <w:semiHidden/>
    <w:unhideWhenUsed/>
    <w:rsid w:val="00381D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c">
    <w:name w:val="Текст макроса Знак"/>
    <w:basedOn w:val="a2"/>
    <w:link w:val="afffb"/>
    <w:uiPriority w:val="99"/>
    <w:semiHidden/>
    <w:rsid w:val="00381D75"/>
    <w:rPr>
      <w:rFonts w:ascii="Consolas" w:hAnsi="Consolas"/>
      <w:sz w:val="20"/>
      <w:szCs w:val="20"/>
    </w:rPr>
  </w:style>
  <w:style w:type="paragraph" w:styleId="afffd">
    <w:name w:val="annotation text"/>
    <w:basedOn w:val="a1"/>
    <w:link w:val="afffe"/>
    <w:uiPriority w:val="99"/>
    <w:semiHidden/>
    <w:unhideWhenUsed/>
    <w:rsid w:val="00381D75"/>
    <w:pPr>
      <w:spacing w:line="240" w:lineRule="auto"/>
    </w:pPr>
    <w:rPr>
      <w:sz w:val="20"/>
      <w:szCs w:val="20"/>
    </w:rPr>
  </w:style>
  <w:style w:type="character" w:customStyle="1" w:styleId="afffe">
    <w:name w:val="Текст примечания Знак"/>
    <w:basedOn w:val="a2"/>
    <w:link w:val="afffd"/>
    <w:uiPriority w:val="99"/>
    <w:semiHidden/>
    <w:rsid w:val="00381D75"/>
    <w:rPr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381D75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381D75"/>
    <w:rPr>
      <w:b/>
      <w:bCs/>
    </w:rPr>
  </w:style>
  <w:style w:type="paragraph" w:styleId="12">
    <w:name w:val="index 1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220" w:hanging="220"/>
    </w:pPr>
  </w:style>
  <w:style w:type="paragraph" w:styleId="affff1">
    <w:name w:val="index heading"/>
    <w:basedOn w:val="a1"/>
    <w:next w:val="12"/>
    <w:uiPriority w:val="99"/>
    <w:semiHidden/>
    <w:unhideWhenUsed/>
    <w:rsid w:val="00381D7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381D75"/>
    <w:pPr>
      <w:spacing w:after="0" w:line="240" w:lineRule="auto"/>
      <w:ind w:left="1980" w:hanging="220"/>
    </w:pPr>
  </w:style>
  <w:style w:type="paragraph" w:styleId="affff2">
    <w:name w:val="Block Text"/>
    <w:basedOn w:val="a1"/>
    <w:uiPriority w:val="99"/>
    <w:semiHidden/>
    <w:unhideWhenUsed/>
    <w:rsid w:val="00381D7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381D7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81D75"/>
    <w:rPr>
      <w:i/>
      <w:iCs/>
      <w:color w:val="000000" w:themeColor="text1"/>
    </w:rPr>
  </w:style>
  <w:style w:type="paragraph" w:styleId="affff3">
    <w:name w:val="Message Header"/>
    <w:basedOn w:val="a1"/>
    <w:link w:val="affff4"/>
    <w:uiPriority w:val="99"/>
    <w:semiHidden/>
    <w:unhideWhenUsed/>
    <w:rsid w:val="00381D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381D7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5">
    <w:name w:val="E-mail Signature"/>
    <w:basedOn w:val="a1"/>
    <w:link w:val="affff6"/>
    <w:uiPriority w:val="99"/>
    <w:semiHidden/>
    <w:unhideWhenUsed/>
    <w:rsid w:val="00381D75"/>
    <w:pPr>
      <w:spacing w:after="0" w:line="240" w:lineRule="auto"/>
    </w:pPr>
  </w:style>
  <w:style w:type="character" w:customStyle="1" w:styleId="affff6">
    <w:name w:val="Электронная подпись Знак"/>
    <w:basedOn w:val="a2"/>
    <w:link w:val="affff5"/>
    <w:uiPriority w:val="99"/>
    <w:semiHidden/>
    <w:rsid w:val="0038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agroleasing.ru/pric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agroleasing.ru/price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agroleaisn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osagroleasing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5FDD-CE02-48BD-A736-381E5083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ROSAGROLEASING</Company>
  <LinksUpToDate>false</LinksUpToDate>
  <CharactersWithSpaces>27009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atyan</dc:creator>
  <cp:lastModifiedBy>dvaliev</cp:lastModifiedBy>
  <cp:revision>4</cp:revision>
  <cp:lastPrinted>2017-03-24T13:37:00Z</cp:lastPrinted>
  <dcterms:created xsi:type="dcterms:W3CDTF">2017-05-12T07:05:00Z</dcterms:created>
  <dcterms:modified xsi:type="dcterms:W3CDTF">2017-05-17T12:43:00Z</dcterms:modified>
</cp:coreProperties>
</file>