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8144" w14:textId="0C822D02" w:rsidR="00EB4444" w:rsidRDefault="00EB4444" w:rsidP="00EB4444">
      <w:pPr>
        <w:ind w:right="-1"/>
        <w:jc w:val="center"/>
      </w:pPr>
      <w:r>
        <w:rPr>
          <w:noProof/>
        </w:rPr>
        <w:drawing>
          <wp:inline distT="0" distB="0" distL="0" distR="0" wp14:anchorId="484D70C1" wp14:editId="12A2D997">
            <wp:extent cx="57150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AEFC9" w14:textId="77777777" w:rsidR="00EB4444" w:rsidRDefault="00EB4444" w:rsidP="00EB444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РЕСПУБЛИКА  КАРЕЛИЯ</w:t>
      </w:r>
    </w:p>
    <w:p w14:paraId="3A5DC2F1" w14:textId="77777777" w:rsidR="00EB4444" w:rsidRDefault="00EB4444" w:rsidP="00EB444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МУНИЦИПАЛЬНОЕ ОБРАЗОВАНИЕ </w:t>
      </w:r>
    </w:p>
    <w:p w14:paraId="3A0C77FC" w14:textId="77777777" w:rsidR="00EB4444" w:rsidRDefault="00EB4444" w:rsidP="00EB4444">
      <w:pPr>
        <w:spacing w:line="360" w:lineRule="auto"/>
        <w:jc w:val="center"/>
        <w:rPr>
          <w:b/>
          <w:bCs/>
        </w:rPr>
      </w:pPr>
      <w:r>
        <w:rPr>
          <w:b/>
          <w:bCs/>
          <w:sz w:val="22"/>
          <w:szCs w:val="22"/>
        </w:rPr>
        <w:t>"КАЛЕВАЛЬСКИЙ  НАЦИОНАЛЬНЫЙ  РАЙОН"</w:t>
      </w:r>
    </w:p>
    <w:p w14:paraId="0B63CF9F" w14:textId="77777777" w:rsidR="00EB4444" w:rsidRDefault="00EB4444" w:rsidP="00EB44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</w:t>
      </w:r>
    </w:p>
    <w:p w14:paraId="0F20CEC5" w14:textId="77777777" w:rsidR="00EB4444" w:rsidRDefault="00EB4444" w:rsidP="00EB4444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КАЛЕВАЛЬСКОГО  МУНИЦИПАЛЬНОГО РАЙОНА</w:t>
      </w:r>
    </w:p>
    <w:p w14:paraId="78A92465" w14:textId="77777777" w:rsidR="00EB4444" w:rsidRDefault="00EB4444" w:rsidP="00EB444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0BE625D0" w14:textId="61334751" w:rsidR="00EB4444" w:rsidRDefault="00EB4444" w:rsidP="00EB4444">
      <w:pPr>
        <w:jc w:val="both"/>
        <w:rPr>
          <w:u w:val="single"/>
        </w:rPr>
      </w:pPr>
      <w:r>
        <w:rPr>
          <w:u w:val="single"/>
        </w:rPr>
        <w:t xml:space="preserve">от  </w:t>
      </w:r>
      <w:r w:rsidR="00592F13">
        <w:rPr>
          <w:sz w:val="24"/>
          <w:szCs w:val="24"/>
          <w:u w:val="single"/>
        </w:rPr>
        <w:t>29.12.2023</w:t>
      </w:r>
      <w:bookmarkStart w:id="0" w:name="_GoBack"/>
      <w:bookmarkEnd w:id="0"/>
      <w:r w:rsidR="008159D5">
        <w:rPr>
          <w:sz w:val="24"/>
          <w:szCs w:val="24"/>
          <w:u w:val="single"/>
        </w:rPr>
        <w:t>_г. № 856</w:t>
      </w:r>
      <w:r>
        <w:rPr>
          <w:sz w:val="24"/>
          <w:szCs w:val="24"/>
          <w:u w:val="single"/>
        </w:rPr>
        <w:t>-р___</w:t>
      </w:r>
    </w:p>
    <w:p w14:paraId="17455E6D" w14:textId="77777777" w:rsidR="00EB4444" w:rsidRDefault="00EB4444" w:rsidP="00EB4444">
      <w:pPr>
        <w:spacing w:line="360" w:lineRule="auto"/>
        <w:jc w:val="both"/>
        <w:rPr>
          <w:b/>
          <w:bCs/>
        </w:rPr>
      </w:pPr>
      <w:r>
        <w:rPr>
          <w:sz w:val="18"/>
          <w:szCs w:val="18"/>
        </w:rPr>
        <w:t>п. 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</w:tblGrid>
      <w:tr w:rsidR="00EB4444" w14:paraId="5A89C2BA" w14:textId="77777777" w:rsidTr="00CA5357">
        <w:trPr>
          <w:trHeight w:val="1136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5B444879" w14:textId="5B6AF6A5" w:rsidR="00EB4444" w:rsidRDefault="00EB444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утверждении Плана работы Совета по вопросам межнациональных отношений и связям с религиозными объединениями при Главе Администрации Калевальского муниципального района на 2024 год</w:t>
            </w:r>
          </w:p>
          <w:p w14:paraId="659D31BB" w14:textId="77777777" w:rsidR="00EB4444" w:rsidRDefault="00EB444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20033B5" w14:textId="77777777" w:rsidR="00EB4444" w:rsidRDefault="00EB4444" w:rsidP="00EB4444">
      <w:pPr>
        <w:ind w:firstLine="720"/>
        <w:jc w:val="both"/>
        <w:rPr>
          <w:sz w:val="24"/>
          <w:szCs w:val="24"/>
        </w:rPr>
      </w:pPr>
    </w:p>
    <w:p w14:paraId="0CCC944D" w14:textId="77777777" w:rsidR="00EB4444" w:rsidRDefault="00EB4444" w:rsidP="00EB4444">
      <w:pPr>
        <w:pStyle w:val="2"/>
        <w:shd w:val="clear" w:color="auto" w:fill="auto"/>
        <w:spacing w:line="240" w:lineRule="auto"/>
        <w:ind w:firstLine="567"/>
        <w:contextualSpacing/>
      </w:pPr>
      <w:r>
        <w:tab/>
      </w:r>
    </w:p>
    <w:p w14:paraId="1F621708" w14:textId="488B295E" w:rsidR="00EB4444" w:rsidRDefault="00EB4444" w:rsidP="00EB4444">
      <w:pPr>
        <w:pStyle w:val="2"/>
        <w:shd w:val="clear" w:color="auto" w:fill="auto"/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создания необходимых условий для выполнения задач по профилактике терроризма и экстремизма, гармонизации межнациональных и межконфессиональных отношений на территории муниципального образования «Калевальский национальный район»</w:t>
      </w:r>
    </w:p>
    <w:p w14:paraId="111A4535" w14:textId="77777777" w:rsidR="00EB4444" w:rsidRDefault="00EB4444" w:rsidP="00EB4444">
      <w:pPr>
        <w:pStyle w:val="2"/>
        <w:shd w:val="clear" w:color="auto" w:fill="auto"/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37DDB7AE" w14:textId="58B463DB" w:rsidR="00EB4444" w:rsidRDefault="00EB4444" w:rsidP="00EB4444">
      <w:p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1.Утвердить План работы Совета </w:t>
      </w:r>
      <w:r>
        <w:rPr>
          <w:sz w:val="24"/>
          <w:szCs w:val="24"/>
          <w:lang w:eastAsia="en-US"/>
        </w:rPr>
        <w:t xml:space="preserve">по вопросам межнациональных отношений и связям с религиозными объединениями при Главе Администрации Калевальского муниципального района на 2024 год </w:t>
      </w:r>
      <w:r>
        <w:rPr>
          <w:sz w:val="24"/>
          <w:szCs w:val="24"/>
        </w:rPr>
        <w:t>(прилагается).</w:t>
      </w:r>
    </w:p>
    <w:p w14:paraId="4FDC553E" w14:textId="77777777" w:rsidR="00EB4444" w:rsidRDefault="00EB4444" w:rsidP="00EB44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исполнения Плана возложить на Кононову Ю.В., заместителя Главы Администрации Калевальского муниципального района.</w:t>
      </w:r>
    </w:p>
    <w:p w14:paraId="52BF0CDB" w14:textId="77777777" w:rsidR="00EB4444" w:rsidRDefault="00EB4444" w:rsidP="00EB4444">
      <w:pPr>
        <w:pStyle w:val="a3"/>
        <w:spacing w:after="0" w:line="240" w:lineRule="auto"/>
        <w:ind w:left="0" w:firstLine="720"/>
        <w:jc w:val="both"/>
        <w:rPr>
          <w:sz w:val="24"/>
          <w:szCs w:val="24"/>
        </w:rPr>
      </w:pPr>
    </w:p>
    <w:p w14:paraId="065D0587" w14:textId="77777777" w:rsidR="00EB4444" w:rsidRDefault="00EB4444" w:rsidP="00EB4444">
      <w:pPr>
        <w:jc w:val="both"/>
        <w:rPr>
          <w:sz w:val="24"/>
          <w:szCs w:val="24"/>
        </w:rPr>
      </w:pPr>
    </w:p>
    <w:p w14:paraId="39A9C8F6" w14:textId="77777777" w:rsidR="00EB4444" w:rsidRDefault="00EB4444" w:rsidP="00EB4444">
      <w:pPr>
        <w:jc w:val="both"/>
        <w:rPr>
          <w:sz w:val="24"/>
          <w:szCs w:val="24"/>
        </w:rPr>
      </w:pPr>
    </w:p>
    <w:p w14:paraId="418F52B2" w14:textId="77777777" w:rsidR="00EB4444" w:rsidRDefault="00EB4444" w:rsidP="00EB4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32643B86" w14:textId="29829398" w:rsidR="00EB4444" w:rsidRDefault="00EB4444" w:rsidP="00EB4444">
      <w:pPr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                                                       </w:t>
      </w:r>
      <w:r w:rsidR="00CA535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Н.П.</w:t>
      </w:r>
      <w:r w:rsidR="00CA5357">
        <w:rPr>
          <w:sz w:val="24"/>
          <w:szCs w:val="24"/>
        </w:rPr>
        <w:t xml:space="preserve"> </w:t>
      </w:r>
      <w:r>
        <w:rPr>
          <w:sz w:val="24"/>
          <w:szCs w:val="24"/>
        </w:rPr>
        <w:t>Фёдорова</w:t>
      </w:r>
    </w:p>
    <w:p w14:paraId="4A4C5ABF" w14:textId="77777777" w:rsidR="00EB4444" w:rsidRDefault="00EB4444" w:rsidP="00EB44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422DC5" w14:textId="77777777" w:rsidR="00EB4444" w:rsidRDefault="00EB4444" w:rsidP="00EB4444"/>
    <w:p w14:paraId="7BE2DD57" w14:textId="77777777" w:rsidR="00EB4444" w:rsidRDefault="00EB4444" w:rsidP="00EB4444"/>
    <w:p w14:paraId="49525FB2" w14:textId="77777777" w:rsidR="00EB4444" w:rsidRDefault="00EB4444" w:rsidP="00EB4444"/>
    <w:p w14:paraId="688360B1" w14:textId="77777777" w:rsidR="00CA5357" w:rsidRDefault="00CA5357" w:rsidP="00EB4444"/>
    <w:p w14:paraId="02973DDA" w14:textId="77777777" w:rsidR="00CA5357" w:rsidRDefault="00CA5357" w:rsidP="00EB4444"/>
    <w:p w14:paraId="68C57585" w14:textId="77777777" w:rsidR="00CA5357" w:rsidRDefault="00CA5357" w:rsidP="00EB4444"/>
    <w:p w14:paraId="2DEF1D56" w14:textId="77777777" w:rsidR="00CA5357" w:rsidRDefault="00CA5357" w:rsidP="00EB4444"/>
    <w:p w14:paraId="7F3D00B7" w14:textId="77777777" w:rsidR="00CA5357" w:rsidRDefault="00CA5357" w:rsidP="00EB4444"/>
    <w:p w14:paraId="67649719" w14:textId="77777777" w:rsidR="00CA5357" w:rsidRDefault="00CA5357" w:rsidP="00EB4444"/>
    <w:p w14:paraId="02D2442D" w14:textId="77777777" w:rsidR="00CA5357" w:rsidRDefault="00CA5357" w:rsidP="00EB4444"/>
    <w:p w14:paraId="782E0AB3" w14:textId="77777777" w:rsidR="00EB4444" w:rsidRDefault="00EB4444" w:rsidP="00EB4444"/>
    <w:p w14:paraId="7F816405" w14:textId="77777777" w:rsidR="00EB4444" w:rsidRDefault="00EB4444" w:rsidP="00EB4444"/>
    <w:p w14:paraId="21E70915" w14:textId="77777777" w:rsidR="00EB4444" w:rsidRDefault="00EB4444" w:rsidP="00EB4444">
      <w:r>
        <w:t>Исп.: Никитина Л.А.</w:t>
      </w:r>
    </w:p>
    <w:p w14:paraId="37542872" w14:textId="77777777" w:rsidR="00EB4444" w:rsidRDefault="00EB4444" w:rsidP="00EB4444">
      <w:r>
        <w:t>Рассылка:  дело-1, ОСиМП-1, Кононова Ю.В. – 1</w:t>
      </w:r>
    </w:p>
    <w:p w14:paraId="32A071A2" w14:textId="77777777" w:rsidR="00EB4444" w:rsidRDefault="00EB4444" w:rsidP="00EB4444"/>
    <w:p w14:paraId="7326E534" w14:textId="77777777" w:rsidR="00EB4444" w:rsidRDefault="00EB4444" w:rsidP="00EB44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03EAB001" w14:textId="77777777" w:rsidR="00EB4444" w:rsidRDefault="00EB4444" w:rsidP="00EB4444">
      <w:pPr>
        <w:jc w:val="right"/>
        <w:rPr>
          <w:sz w:val="24"/>
          <w:szCs w:val="24"/>
        </w:rPr>
      </w:pPr>
    </w:p>
    <w:p w14:paraId="02650BCE" w14:textId="77777777" w:rsidR="00CA5357" w:rsidRDefault="00CA5357" w:rsidP="00EB4444">
      <w:pPr>
        <w:jc w:val="right"/>
        <w:rPr>
          <w:sz w:val="24"/>
          <w:szCs w:val="24"/>
        </w:rPr>
      </w:pPr>
    </w:p>
    <w:p w14:paraId="22B6E899" w14:textId="77777777" w:rsidR="00CA5357" w:rsidRDefault="00CA5357" w:rsidP="00EB4444">
      <w:pPr>
        <w:jc w:val="right"/>
        <w:rPr>
          <w:sz w:val="24"/>
          <w:szCs w:val="24"/>
        </w:rPr>
      </w:pPr>
    </w:p>
    <w:p w14:paraId="27C44857" w14:textId="77777777" w:rsidR="00CA5357" w:rsidRDefault="00CA5357" w:rsidP="00EB4444">
      <w:pPr>
        <w:jc w:val="right"/>
        <w:rPr>
          <w:sz w:val="24"/>
          <w:szCs w:val="24"/>
        </w:rPr>
      </w:pPr>
    </w:p>
    <w:p w14:paraId="503433FC" w14:textId="5E060395" w:rsidR="00EB4444" w:rsidRDefault="00EB4444" w:rsidP="00EB44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</w:t>
      </w:r>
    </w:p>
    <w:p w14:paraId="7DBB261B" w14:textId="77777777" w:rsidR="00EB4444" w:rsidRDefault="00EB4444" w:rsidP="00EB4444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 w14:paraId="0FB1D8AA" w14:textId="77777777" w:rsidR="00EB4444" w:rsidRDefault="00EB4444" w:rsidP="00EB4444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Калевальского муниципального района</w:t>
      </w:r>
    </w:p>
    <w:p w14:paraId="34D1B92A" w14:textId="707A6747" w:rsidR="00EB4444" w:rsidRDefault="008159D5" w:rsidP="00EB44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29.12.2023г. № 856</w:t>
      </w:r>
      <w:r w:rsidR="00EB4444">
        <w:rPr>
          <w:sz w:val="24"/>
          <w:szCs w:val="24"/>
        </w:rPr>
        <w:t>-р</w:t>
      </w:r>
    </w:p>
    <w:p w14:paraId="6CB95E11" w14:textId="77777777" w:rsidR="00EB4444" w:rsidRDefault="00EB4444" w:rsidP="00EB4444">
      <w:pPr>
        <w:jc w:val="center"/>
        <w:rPr>
          <w:b/>
          <w:sz w:val="24"/>
          <w:szCs w:val="24"/>
        </w:rPr>
      </w:pPr>
    </w:p>
    <w:p w14:paraId="1E5A9BE7" w14:textId="77777777" w:rsidR="00EB4444" w:rsidRDefault="00EB4444" w:rsidP="00EB44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p w14:paraId="7D19FC18" w14:textId="608EC8B4" w:rsidR="00EB4444" w:rsidRPr="00EB4444" w:rsidRDefault="00EB4444" w:rsidP="00EB4444">
      <w:pPr>
        <w:spacing w:line="256" w:lineRule="auto"/>
        <w:jc w:val="center"/>
        <w:rPr>
          <w:b/>
          <w:bCs/>
          <w:sz w:val="24"/>
          <w:szCs w:val="24"/>
          <w:lang w:eastAsia="en-US"/>
        </w:rPr>
      </w:pPr>
      <w:r w:rsidRPr="00EB4444">
        <w:rPr>
          <w:b/>
          <w:bCs/>
          <w:sz w:val="24"/>
          <w:szCs w:val="24"/>
        </w:rPr>
        <w:t xml:space="preserve">Совета </w:t>
      </w:r>
      <w:r w:rsidRPr="00EB4444">
        <w:rPr>
          <w:b/>
          <w:bCs/>
          <w:sz w:val="24"/>
          <w:szCs w:val="24"/>
          <w:lang w:eastAsia="en-US"/>
        </w:rPr>
        <w:t xml:space="preserve">по вопросам межнациональных отношений и связям с религиозными объединениями при </w:t>
      </w:r>
      <w:r w:rsidR="007D4771" w:rsidRPr="00EB4444">
        <w:rPr>
          <w:b/>
          <w:bCs/>
          <w:sz w:val="24"/>
          <w:szCs w:val="24"/>
          <w:lang w:eastAsia="en-US"/>
        </w:rPr>
        <w:t>Главе Администрации</w:t>
      </w:r>
      <w:r w:rsidRPr="00EB4444">
        <w:rPr>
          <w:b/>
          <w:bCs/>
          <w:sz w:val="24"/>
          <w:szCs w:val="24"/>
          <w:lang w:eastAsia="en-US"/>
        </w:rPr>
        <w:t xml:space="preserve"> Калевальского муниципального района на 2024 год</w:t>
      </w:r>
    </w:p>
    <w:p w14:paraId="619A00B4" w14:textId="68E926F1" w:rsidR="00EB4444" w:rsidRDefault="00EB4444" w:rsidP="00EB4444">
      <w:pPr>
        <w:jc w:val="center"/>
        <w:rPr>
          <w:b/>
          <w:sz w:val="24"/>
          <w:szCs w:val="24"/>
        </w:rPr>
      </w:pPr>
    </w:p>
    <w:p w14:paraId="72214174" w14:textId="77777777" w:rsidR="007D4771" w:rsidRPr="002B5BD0" w:rsidRDefault="007D4771" w:rsidP="007D4771">
      <w:pPr>
        <w:jc w:val="center"/>
        <w:rPr>
          <w:b/>
          <w:bCs/>
          <w:sz w:val="24"/>
          <w:szCs w:val="24"/>
        </w:rPr>
      </w:pPr>
      <w:r w:rsidRPr="002B5BD0">
        <w:rPr>
          <w:b/>
          <w:bCs/>
          <w:sz w:val="24"/>
          <w:szCs w:val="24"/>
        </w:rPr>
        <w:t>1 квартал</w:t>
      </w:r>
    </w:p>
    <w:p w14:paraId="00D8FCE0" w14:textId="77777777" w:rsidR="007D4771" w:rsidRPr="009F0094" w:rsidRDefault="007D4771" w:rsidP="007D4771">
      <w:pPr>
        <w:ind w:firstLine="708"/>
        <w:jc w:val="both"/>
        <w:rPr>
          <w:bCs/>
          <w:sz w:val="24"/>
          <w:szCs w:val="24"/>
        </w:rPr>
      </w:pPr>
      <w:r w:rsidRPr="009F0094">
        <w:rPr>
          <w:sz w:val="24"/>
          <w:szCs w:val="24"/>
        </w:rPr>
        <w:t xml:space="preserve">1. </w:t>
      </w:r>
      <w:r w:rsidRPr="009F0094">
        <w:rPr>
          <w:bCs/>
          <w:sz w:val="24"/>
          <w:szCs w:val="24"/>
        </w:rPr>
        <w:t>О выполнении Комплексного плана мероприятий по реализации Стратегии государственной национальной политики Российской Федерации на период до 2025 года в Республике Карелия на 2022-2025 года</w:t>
      </w:r>
      <w:r w:rsidRPr="009F0094">
        <w:rPr>
          <w:b/>
          <w:sz w:val="24"/>
          <w:szCs w:val="24"/>
        </w:rPr>
        <w:t xml:space="preserve"> в</w:t>
      </w:r>
      <w:r w:rsidRPr="009F0094">
        <w:rPr>
          <w:bCs/>
          <w:sz w:val="24"/>
          <w:szCs w:val="24"/>
        </w:rPr>
        <w:t xml:space="preserve"> МО «Калевальский национальный район» в 2023 году. </w:t>
      </w:r>
    </w:p>
    <w:p w14:paraId="1F69C90F" w14:textId="77777777" w:rsidR="007D4771" w:rsidRPr="009F0094" w:rsidRDefault="007D4771" w:rsidP="007D4771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9F0094">
        <w:rPr>
          <w:color w:val="000000"/>
          <w:sz w:val="24"/>
          <w:szCs w:val="24"/>
          <w:shd w:val="clear" w:color="auto" w:fill="FFFFFF"/>
        </w:rPr>
        <w:t>2. О выполнении Комплексных мер по реализации Стратегии противодействия экстремизму в Российской Федерации до 2025 года на территории Республики Карелия в 2019-2025 годах в МО «Калевальский национальный район» в 2023 году.</w:t>
      </w:r>
    </w:p>
    <w:p w14:paraId="38531A52" w14:textId="77777777" w:rsidR="007D4771" w:rsidRPr="009F0094" w:rsidRDefault="007D4771" w:rsidP="007D4771">
      <w:pPr>
        <w:jc w:val="both"/>
        <w:rPr>
          <w:bCs/>
          <w:sz w:val="24"/>
          <w:szCs w:val="24"/>
        </w:rPr>
      </w:pPr>
      <w:r w:rsidRPr="009F0094">
        <w:rPr>
          <w:bCs/>
          <w:sz w:val="24"/>
          <w:szCs w:val="24"/>
        </w:rPr>
        <w:t xml:space="preserve">         3.   О выполнении Плана основных мероприятий по проведению в Республике Карелия Международного десятилетия языков коренных народов на период 2022-2024 годы в МО «Калевальский национальный район» в 2023 году.</w:t>
      </w:r>
    </w:p>
    <w:p w14:paraId="672580E9" w14:textId="77777777" w:rsidR="007D4771" w:rsidRPr="009F0094" w:rsidRDefault="007D4771" w:rsidP="007D4771">
      <w:pPr>
        <w:jc w:val="center"/>
        <w:rPr>
          <w:sz w:val="24"/>
          <w:szCs w:val="24"/>
        </w:rPr>
      </w:pPr>
    </w:p>
    <w:p w14:paraId="24CF46F5" w14:textId="77777777" w:rsidR="007D4771" w:rsidRPr="002B5BD0" w:rsidRDefault="007D4771" w:rsidP="007D4771">
      <w:pPr>
        <w:jc w:val="center"/>
        <w:rPr>
          <w:b/>
          <w:bCs/>
          <w:sz w:val="24"/>
          <w:szCs w:val="24"/>
        </w:rPr>
      </w:pPr>
      <w:r w:rsidRPr="002B5BD0">
        <w:rPr>
          <w:b/>
          <w:bCs/>
          <w:sz w:val="24"/>
          <w:szCs w:val="24"/>
        </w:rPr>
        <w:t>2 квартал</w:t>
      </w:r>
    </w:p>
    <w:p w14:paraId="3EE1F674" w14:textId="77777777" w:rsidR="007D4771" w:rsidRPr="009F0094" w:rsidRDefault="007D4771" w:rsidP="007D4771">
      <w:pPr>
        <w:ind w:firstLine="708"/>
        <w:jc w:val="both"/>
        <w:rPr>
          <w:bCs/>
          <w:sz w:val="24"/>
          <w:szCs w:val="24"/>
        </w:rPr>
      </w:pPr>
      <w:r>
        <w:rPr>
          <w:color w:val="222222"/>
          <w:sz w:val="24"/>
          <w:szCs w:val="24"/>
        </w:rPr>
        <w:t>1.</w:t>
      </w:r>
      <w:r w:rsidRPr="009F0094">
        <w:rPr>
          <w:color w:val="222222"/>
          <w:sz w:val="24"/>
          <w:szCs w:val="24"/>
        </w:rPr>
        <w:t>Круглый стол «</w:t>
      </w:r>
      <w:r w:rsidRPr="009F0094">
        <w:rPr>
          <w:bCs/>
          <w:sz w:val="24"/>
          <w:szCs w:val="24"/>
        </w:rPr>
        <w:t>О деятельности религиозных и общественных организаций по укреплению межнационального и межконфессионального согласия как важнейшего фактора профилактики экстремизма</w:t>
      </w:r>
      <w:r>
        <w:rPr>
          <w:bCs/>
          <w:sz w:val="24"/>
          <w:szCs w:val="24"/>
        </w:rPr>
        <w:t>»</w:t>
      </w:r>
      <w:r w:rsidRPr="009F0094">
        <w:rPr>
          <w:bCs/>
          <w:sz w:val="24"/>
          <w:szCs w:val="24"/>
        </w:rPr>
        <w:t>.</w:t>
      </w:r>
    </w:p>
    <w:p w14:paraId="7DB8849F" w14:textId="77777777" w:rsidR="007D4771" w:rsidRPr="009F0094" w:rsidRDefault="007D4771" w:rsidP="007D4771">
      <w:pPr>
        <w:ind w:firstLine="708"/>
        <w:jc w:val="both"/>
        <w:rPr>
          <w:color w:val="222222"/>
          <w:sz w:val="24"/>
          <w:szCs w:val="24"/>
        </w:rPr>
      </w:pPr>
      <w:r w:rsidRPr="009F0094">
        <w:rPr>
          <w:color w:val="222222"/>
          <w:sz w:val="24"/>
          <w:szCs w:val="24"/>
        </w:rPr>
        <w:t>2.</w:t>
      </w:r>
      <w:r w:rsidRPr="009F0094">
        <w:rPr>
          <w:sz w:val="24"/>
          <w:szCs w:val="24"/>
        </w:rPr>
        <w:t xml:space="preserve">   О реализации курса «Основы религиозной культуры и светской этики» в образовательных организациях района в 2023-2024 учебном году.</w:t>
      </w:r>
    </w:p>
    <w:p w14:paraId="2AC4C8B7" w14:textId="5672BDB2" w:rsidR="007D4771" w:rsidRPr="002B5BD0" w:rsidRDefault="007D4771" w:rsidP="007D4771">
      <w:pPr>
        <w:jc w:val="both"/>
        <w:rPr>
          <w:color w:val="222222"/>
          <w:sz w:val="24"/>
          <w:szCs w:val="24"/>
        </w:rPr>
      </w:pPr>
      <w:r>
        <w:rPr>
          <w:bCs/>
          <w:sz w:val="24"/>
          <w:szCs w:val="24"/>
        </w:rPr>
        <w:t xml:space="preserve">           3. </w:t>
      </w:r>
      <w:r w:rsidRPr="009F0094">
        <w:rPr>
          <w:bCs/>
          <w:sz w:val="24"/>
          <w:szCs w:val="24"/>
        </w:rPr>
        <w:t xml:space="preserve"> </w:t>
      </w:r>
      <w:r w:rsidRPr="002B5BD0">
        <w:rPr>
          <w:color w:val="222222"/>
          <w:sz w:val="24"/>
          <w:szCs w:val="24"/>
        </w:rPr>
        <w:t>О выполнении Перечня мероприятий по противодействию идеологии терроризма и экстремизма среди обучающихся образовательных учреждений</w:t>
      </w:r>
      <w:r>
        <w:rPr>
          <w:color w:val="222222"/>
          <w:sz w:val="24"/>
          <w:szCs w:val="24"/>
        </w:rPr>
        <w:t>.</w:t>
      </w:r>
    </w:p>
    <w:p w14:paraId="5A54DF2F" w14:textId="77777777" w:rsidR="007D4771" w:rsidRPr="009F0094" w:rsidRDefault="007D4771" w:rsidP="007D4771">
      <w:pPr>
        <w:jc w:val="both"/>
        <w:rPr>
          <w:bCs/>
          <w:sz w:val="24"/>
          <w:szCs w:val="24"/>
        </w:rPr>
      </w:pPr>
    </w:p>
    <w:p w14:paraId="0502EB97" w14:textId="77777777" w:rsidR="007D4771" w:rsidRPr="0058198C" w:rsidRDefault="007D4771" w:rsidP="007D4771">
      <w:pPr>
        <w:jc w:val="center"/>
        <w:rPr>
          <w:b/>
          <w:bCs/>
          <w:sz w:val="24"/>
          <w:szCs w:val="24"/>
        </w:rPr>
      </w:pPr>
      <w:r w:rsidRPr="0058198C">
        <w:rPr>
          <w:b/>
          <w:bCs/>
          <w:sz w:val="24"/>
          <w:szCs w:val="24"/>
        </w:rPr>
        <w:t>3 квартал</w:t>
      </w:r>
    </w:p>
    <w:p w14:paraId="5C14A757" w14:textId="77777777" w:rsidR="007D4771" w:rsidRPr="002B5BD0" w:rsidRDefault="007D4771" w:rsidP="007D477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B5BD0">
        <w:rPr>
          <w:sz w:val="24"/>
          <w:szCs w:val="24"/>
        </w:rPr>
        <w:t>1. О работе</w:t>
      </w:r>
      <w:r>
        <w:rPr>
          <w:sz w:val="24"/>
          <w:szCs w:val="24"/>
        </w:rPr>
        <w:t xml:space="preserve"> МБУ «Информационный центр «Новости Калевалы»</w:t>
      </w:r>
      <w:r w:rsidRPr="002B5BD0">
        <w:rPr>
          <w:sz w:val="24"/>
          <w:szCs w:val="24"/>
        </w:rPr>
        <w:t xml:space="preserve"> по освещению мероприятий по противодействию экстремистской и террористической деятельности в информационном пространстве</w:t>
      </w:r>
      <w:r>
        <w:rPr>
          <w:sz w:val="24"/>
          <w:szCs w:val="24"/>
        </w:rPr>
        <w:t>.</w:t>
      </w:r>
    </w:p>
    <w:p w14:paraId="1F64AA3F" w14:textId="77777777" w:rsidR="007D4771" w:rsidRPr="002B5BD0" w:rsidRDefault="007D4771" w:rsidP="007D477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B5BD0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2. </w:t>
      </w:r>
      <w:r w:rsidRPr="002B5BD0">
        <w:rPr>
          <w:bCs/>
          <w:sz w:val="24"/>
          <w:szCs w:val="24"/>
        </w:rPr>
        <w:t xml:space="preserve">О состоянии миграционной обстановки в Калевальском муниципальном районе. </w:t>
      </w:r>
    </w:p>
    <w:p w14:paraId="73E3ED1A" w14:textId="0AE4314E" w:rsidR="007D4771" w:rsidRPr="002B5BD0" w:rsidRDefault="007D4771" w:rsidP="007D4771">
      <w:pPr>
        <w:jc w:val="both"/>
        <w:rPr>
          <w:bCs/>
          <w:sz w:val="24"/>
          <w:szCs w:val="24"/>
        </w:rPr>
      </w:pPr>
      <w:r w:rsidRPr="002B5B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2B5BD0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3</w:t>
      </w:r>
      <w:r w:rsidRPr="002B5BD0">
        <w:rPr>
          <w:bCs/>
          <w:sz w:val="24"/>
          <w:szCs w:val="24"/>
        </w:rPr>
        <w:t>.  «Дорожная карта» по выполнению пункта 9 Указа Президента Российской Федерации от 30 сентября 2022 года №690 «О приеме в гражданство Российской Федерации в упрощенном порядке иностранных граждан и лиц без граждан, заключивших контракты о прохождении военной службы».</w:t>
      </w:r>
    </w:p>
    <w:p w14:paraId="0A0C03D2" w14:textId="77777777" w:rsidR="007D4771" w:rsidRPr="002B5BD0" w:rsidRDefault="007D4771" w:rsidP="007D4771">
      <w:pPr>
        <w:rPr>
          <w:color w:val="222222"/>
          <w:sz w:val="24"/>
          <w:szCs w:val="24"/>
        </w:rPr>
      </w:pPr>
    </w:p>
    <w:p w14:paraId="091495AB" w14:textId="77777777" w:rsidR="007D4771" w:rsidRPr="007D4771" w:rsidRDefault="007D4771" w:rsidP="007D47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771">
        <w:rPr>
          <w:rFonts w:ascii="Times New Roman" w:hAnsi="Times New Roman"/>
          <w:b/>
          <w:bCs/>
          <w:sz w:val="24"/>
          <w:szCs w:val="24"/>
        </w:rPr>
        <w:t>квартал</w:t>
      </w:r>
    </w:p>
    <w:p w14:paraId="75BE82D5" w14:textId="77777777" w:rsidR="007D4771" w:rsidRPr="002E08AB" w:rsidRDefault="007D4771" w:rsidP="007D477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08AB">
        <w:rPr>
          <w:sz w:val="24"/>
          <w:szCs w:val="24"/>
        </w:rPr>
        <w:t>1.О работе информационно- пропагандистской группы Калевальского района в 202</w:t>
      </w:r>
      <w:r>
        <w:rPr>
          <w:sz w:val="24"/>
          <w:szCs w:val="24"/>
        </w:rPr>
        <w:t>4</w:t>
      </w:r>
      <w:r w:rsidRPr="002E08AB">
        <w:rPr>
          <w:sz w:val="24"/>
          <w:szCs w:val="24"/>
        </w:rPr>
        <w:t xml:space="preserve"> году</w:t>
      </w:r>
    </w:p>
    <w:p w14:paraId="28A21F54" w14:textId="77777777" w:rsidR="007D4771" w:rsidRDefault="007D4771" w:rsidP="007D477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71">
        <w:rPr>
          <w:rFonts w:ascii="Times New Roman" w:hAnsi="Times New Roman"/>
          <w:sz w:val="24"/>
          <w:szCs w:val="24"/>
        </w:rPr>
        <w:t>О работе ОМВД России по Калевальскому району по предупреждению</w:t>
      </w:r>
    </w:p>
    <w:p w14:paraId="28AE0AAF" w14:textId="4F631ED1" w:rsidR="007D4771" w:rsidRPr="007D4771" w:rsidRDefault="007D4771" w:rsidP="007D4771">
      <w:pPr>
        <w:jc w:val="both"/>
        <w:rPr>
          <w:sz w:val="24"/>
          <w:szCs w:val="24"/>
        </w:rPr>
      </w:pPr>
      <w:r w:rsidRPr="007D4771">
        <w:rPr>
          <w:sz w:val="24"/>
          <w:szCs w:val="24"/>
        </w:rPr>
        <w:t>преступлений на межнациональной почве.</w:t>
      </w:r>
    </w:p>
    <w:p w14:paraId="37DCA53B" w14:textId="77777777" w:rsidR="007D4771" w:rsidRPr="002E08AB" w:rsidRDefault="007D4771" w:rsidP="007D4771">
      <w:pPr>
        <w:jc w:val="both"/>
        <w:rPr>
          <w:color w:val="000000"/>
          <w:sz w:val="24"/>
          <w:szCs w:val="24"/>
          <w:shd w:val="clear" w:color="auto" w:fill="FFFFFF"/>
        </w:rPr>
      </w:pPr>
      <w:r w:rsidRPr="002E08AB">
        <w:rPr>
          <w:color w:val="000000"/>
          <w:sz w:val="24"/>
          <w:szCs w:val="24"/>
          <w:shd w:val="clear" w:color="auto" w:fill="FFFFFF"/>
        </w:rPr>
        <w:t xml:space="preserve">        3.О Плане основных мероприятий по социальной и культурной адаптации иностранных граждан на территории муниципального образования «Калевальский национальный район» на 202</w:t>
      </w:r>
      <w:r>
        <w:rPr>
          <w:color w:val="000000"/>
          <w:sz w:val="24"/>
          <w:szCs w:val="24"/>
          <w:shd w:val="clear" w:color="auto" w:fill="FFFFFF"/>
        </w:rPr>
        <w:t>5</w:t>
      </w:r>
      <w:r w:rsidRPr="002E08AB">
        <w:rPr>
          <w:color w:val="000000"/>
          <w:sz w:val="24"/>
          <w:szCs w:val="24"/>
          <w:shd w:val="clear" w:color="auto" w:fill="FFFFFF"/>
        </w:rPr>
        <w:t xml:space="preserve"> год.</w:t>
      </w:r>
    </w:p>
    <w:p w14:paraId="04BAE6B9" w14:textId="1DBF0447" w:rsidR="007D4771" w:rsidRPr="002B5BD0" w:rsidRDefault="007D4771" w:rsidP="007D4771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4.</w:t>
      </w:r>
      <w:r w:rsidRPr="002B5BD0">
        <w:rPr>
          <w:sz w:val="24"/>
          <w:szCs w:val="24"/>
        </w:rPr>
        <w:t>О выполнении решений Совета в 202</w:t>
      </w:r>
      <w:r>
        <w:rPr>
          <w:sz w:val="24"/>
          <w:szCs w:val="24"/>
        </w:rPr>
        <w:t>4</w:t>
      </w:r>
      <w:r w:rsidRPr="002B5BD0">
        <w:rPr>
          <w:sz w:val="24"/>
          <w:szCs w:val="24"/>
        </w:rPr>
        <w:t xml:space="preserve"> году, </w:t>
      </w:r>
      <w:r w:rsidRPr="002B5BD0">
        <w:rPr>
          <w:color w:val="222222"/>
          <w:sz w:val="24"/>
          <w:szCs w:val="24"/>
        </w:rPr>
        <w:t>планирование на 202</w:t>
      </w:r>
      <w:r>
        <w:rPr>
          <w:color w:val="222222"/>
          <w:sz w:val="24"/>
          <w:szCs w:val="24"/>
        </w:rPr>
        <w:t>5</w:t>
      </w:r>
      <w:r w:rsidRPr="002B5BD0">
        <w:rPr>
          <w:color w:val="222222"/>
          <w:sz w:val="24"/>
          <w:szCs w:val="24"/>
        </w:rPr>
        <w:t xml:space="preserve"> год.  </w:t>
      </w:r>
    </w:p>
    <w:p w14:paraId="32DF04E2" w14:textId="77777777" w:rsidR="006A46C4" w:rsidRDefault="006A46C4"/>
    <w:sectPr w:rsidR="006A46C4" w:rsidSect="00CA5357">
      <w:pgSz w:w="11906" w:h="16838"/>
      <w:pgMar w:top="709" w:right="70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4E7F"/>
    <w:multiLevelType w:val="hybridMultilevel"/>
    <w:tmpl w:val="B5563B50"/>
    <w:lvl w:ilvl="0" w:tplc="999EDD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E2C"/>
    <w:multiLevelType w:val="hybridMultilevel"/>
    <w:tmpl w:val="B90450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D6"/>
    <w:rsid w:val="00592F13"/>
    <w:rsid w:val="006A46C4"/>
    <w:rsid w:val="007D4771"/>
    <w:rsid w:val="008159D5"/>
    <w:rsid w:val="00CA5357"/>
    <w:rsid w:val="00CA7BD6"/>
    <w:rsid w:val="00E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4D36"/>
  <w15:docId w15:val="{694052E9-C78B-4D26-B8DA-4F0FD4B7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4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locked/>
    <w:rsid w:val="00EB444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rsid w:val="00EB4444"/>
    <w:pPr>
      <w:shd w:val="clear" w:color="auto" w:fill="FFFFFF"/>
      <w:spacing w:after="6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59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2024-01-10T11:19:00Z</cp:lastPrinted>
  <dcterms:created xsi:type="dcterms:W3CDTF">2024-01-02T16:21:00Z</dcterms:created>
  <dcterms:modified xsi:type="dcterms:W3CDTF">2024-05-02T09:17:00Z</dcterms:modified>
</cp:coreProperties>
</file>